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B4" w:rsidRDefault="00D05BB4" w:rsidP="00DF0DB1">
      <w:pPr>
        <w:spacing w:after="0" w:line="240" w:lineRule="auto"/>
        <w:rPr>
          <w:rFonts w:ascii="Amaranth" w:hAnsi="Amaranth" w:cs="Calibri"/>
          <w:color w:val="E52E0C"/>
          <w:sz w:val="32"/>
          <w:szCs w:val="32"/>
        </w:rPr>
      </w:pPr>
    </w:p>
    <w:p w:rsidR="00172972" w:rsidRDefault="00172972" w:rsidP="00DF0DB1">
      <w:pPr>
        <w:spacing w:after="0" w:line="240" w:lineRule="auto"/>
        <w:rPr>
          <w:rFonts w:ascii="Amaranth" w:hAnsi="Amaranth" w:cs="Calibri"/>
          <w:color w:val="E52E0C"/>
          <w:sz w:val="32"/>
          <w:szCs w:val="32"/>
        </w:rPr>
      </w:pPr>
    </w:p>
    <w:p w:rsidR="00D873FC" w:rsidRPr="00385916" w:rsidRDefault="00D05BB4" w:rsidP="00172972">
      <w:pPr>
        <w:spacing w:after="0" w:line="240" w:lineRule="auto"/>
        <w:jc w:val="center"/>
        <w:rPr>
          <w:rFonts w:ascii="Amaranth" w:hAnsi="Amaranth" w:cs="Calibri"/>
          <w:color w:val="E52E0C"/>
          <w:sz w:val="32"/>
          <w:szCs w:val="32"/>
        </w:rPr>
      </w:pPr>
      <w:r>
        <w:rPr>
          <w:rFonts w:ascii="Amaranth" w:hAnsi="Amaranth" w:cs="Calibri"/>
          <w:color w:val="E52E0C"/>
          <w:sz w:val="32"/>
          <w:szCs w:val="32"/>
        </w:rPr>
        <w:t>F</w:t>
      </w:r>
      <w:r w:rsidR="00385916" w:rsidRPr="00385916">
        <w:rPr>
          <w:rFonts w:ascii="Amaranth" w:hAnsi="Amaranth" w:cs="Calibri"/>
          <w:color w:val="E52E0C"/>
          <w:sz w:val="32"/>
          <w:szCs w:val="32"/>
        </w:rPr>
        <w:t xml:space="preserve">rom planet of slums to planet of solutions – </w:t>
      </w:r>
      <w:r w:rsidR="00385916" w:rsidRPr="0059374A">
        <w:rPr>
          <w:rFonts w:ascii="Amaranth" w:hAnsi="Amaranth" w:cs="Calibri"/>
          <w:sz w:val="32"/>
          <w:szCs w:val="32"/>
        </w:rPr>
        <w:t>REVUE DE PRESSE</w:t>
      </w:r>
    </w:p>
    <w:p w:rsidR="00385916" w:rsidRDefault="00385916" w:rsidP="00DF0DB1">
      <w:pPr>
        <w:spacing w:after="0" w:line="240" w:lineRule="auto"/>
        <w:rPr>
          <w:rFonts w:ascii="Amaranth" w:hAnsi="Amaranth" w:cs="Calibri"/>
          <w:color w:val="E52E0C"/>
          <w:sz w:val="32"/>
          <w:szCs w:val="32"/>
        </w:rPr>
      </w:pPr>
    </w:p>
    <w:p w:rsidR="00D05BB4" w:rsidRPr="009C5495" w:rsidRDefault="00D05BB4" w:rsidP="00DF0DB1">
      <w:pPr>
        <w:spacing w:after="0" w:line="240" w:lineRule="auto"/>
        <w:rPr>
          <w:rFonts w:ascii="Amaranth" w:hAnsi="Amaranth" w:cs="Calibri"/>
          <w:color w:val="E52E0C"/>
          <w:sz w:val="48"/>
          <w:szCs w:val="48"/>
        </w:rPr>
      </w:pPr>
    </w:p>
    <w:p w:rsidR="006B4B96" w:rsidRDefault="006B4B96" w:rsidP="00DF0DB1">
      <w:pPr>
        <w:spacing w:after="0" w:line="240" w:lineRule="auto"/>
        <w:rPr>
          <w:rFonts w:ascii="Amaranth" w:hAnsi="Amaranth" w:cs="Calibri"/>
          <w:color w:val="E52E0C"/>
          <w:sz w:val="32"/>
          <w:szCs w:val="32"/>
        </w:rPr>
      </w:pPr>
    </w:p>
    <w:p w:rsidR="00420D10" w:rsidRDefault="00420D10" w:rsidP="00420D10">
      <w:pPr>
        <w:pBdr>
          <w:top w:val="single" w:sz="4" w:space="0"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Journal télévise France 3</w:t>
      </w:r>
    </w:p>
    <w:p w:rsidR="00420D10" w:rsidRPr="00385916" w:rsidRDefault="00420D10" w:rsidP="00420D10">
      <w:pPr>
        <w:pBdr>
          <w:top w:val="single" w:sz="4" w:space="0"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19-20 Provence Alpes Côte d’Azur - 15/03</w:t>
      </w:r>
      <w:r w:rsidRPr="00DD229D">
        <w:rPr>
          <w:rFonts w:asciiTheme="minorHAnsi" w:hAnsiTheme="minorHAnsi" w:cstheme="minorHAnsi"/>
          <w:b/>
          <w:color w:val="FFFFFF" w:themeColor="background1"/>
          <w:kern w:val="36"/>
          <w:lang w:val="fr-FR" w:eastAsia="fr-FR" w:bidi="ar-SA"/>
        </w:rPr>
        <w:t>/2012</w:t>
      </w:r>
    </w:p>
    <w:p w:rsidR="00420D10" w:rsidRPr="007866F4" w:rsidRDefault="00420D10" w:rsidP="00420D10">
      <w:pPr>
        <w:pStyle w:val="NormalWeb"/>
        <w:pBdr>
          <w:top w:val="single" w:sz="4" w:space="0"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420D10" w:rsidRPr="00420D10" w:rsidRDefault="00420D10" w:rsidP="00420D10">
      <w:pPr>
        <w:pBdr>
          <w:top w:val="single" w:sz="4" w:space="0" w:color="E52E0C"/>
          <w:left w:val="single" w:sz="4" w:space="4" w:color="E52E0C"/>
          <w:bottom w:val="single" w:sz="4" w:space="1" w:color="E52E0C"/>
          <w:right w:val="single" w:sz="4" w:space="4" w:color="E52E0C"/>
        </w:pBdr>
        <w:shd w:val="clear" w:color="auto" w:fill="FFFFFF" w:themeFill="background1"/>
        <w:spacing w:after="30" w:line="240" w:lineRule="auto"/>
        <w:jc w:val="both"/>
        <w:outlineLvl w:val="0"/>
        <w:rPr>
          <w:rFonts w:asciiTheme="minorHAnsi" w:hAnsiTheme="minorHAnsi" w:cstheme="minorHAnsi"/>
          <w:b/>
          <w:sz w:val="20"/>
          <w:szCs w:val="20"/>
          <w:lang w:val="fr-FR" w:eastAsia="fr-FR" w:bidi="ar-SA"/>
        </w:rPr>
      </w:pPr>
      <w:r w:rsidRPr="00420D10">
        <w:rPr>
          <w:rFonts w:asciiTheme="minorHAnsi" w:hAnsiTheme="minorHAnsi" w:cstheme="minorHAnsi"/>
          <w:b/>
          <w:sz w:val="20"/>
          <w:szCs w:val="20"/>
          <w:lang w:val="fr-FR" w:eastAsia="fr-FR" w:bidi="ar-SA"/>
        </w:rPr>
        <w:t>“La journée des enfants au 6ème Forum Mondial de l’Eau</w:t>
      </w:r>
      <w:r>
        <w:rPr>
          <w:rFonts w:asciiTheme="minorHAnsi" w:hAnsiTheme="minorHAnsi" w:cstheme="minorHAnsi"/>
          <w:b/>
          <w:sz w:val="20"/>
          <w:szCs w:val="20"/>
          <w:lang w:val="fr-FR" w:eastAsia="fr-FR" w:bidi="ar-SA"/>
        </w:rPr>
        <w:t>"</w:t>
      </w:r>
    </w:p>
    <w:p w:rsidR="00420D10" w:rsidRDefault="00420D10" w:rsidP="00420D10">
      <w:pPr>
        <w:pStyle w:val="NormalWeb"/>
        <w:pBdr>
          <w:top w:val="single" w:sz="4" w:space="0" w:color="E52E0C"/>
          <w:left w:val="single" w:sz="4" w:space="4" w:color="E52E0C"/>
          <w:bottom w:val="single" w:sz="4" w:space="1" w:color="E52E0C"/>
          <w:right w:val="single" w:sz="4" w:space="4" w:color="E52E0C"/>
        </w:pBdr>
        <w:shd w:val="clear" w:color="auto" w:fill="FFFFFF"/>
        <w:spacing w:before="0" w:beforeAutospacing="0" w:after="0" w:afterAutospacing="0"/>
      </w:pPr>
      <w:r w:rsidRPr="00DD229D">
        <w:rPr>
          <w:rFonts w:asciiTheme="minorHAnsi" w:hAnsiTheme="minorHAnsi" w:cstheme="minorHAnsi"/>
          <w:b/>
          <w:sz w:val="20"/>
          <w:szCs w:val="20"/>
        </w:rPr>
        <w:t>L</w:t>
      </w:r>
      <w:r>
        <w:rPr>
          <w:rFonts w:asciiTheme="minorHAnsi" w:hAnsiTheme="minorHAnsi" w:cstheme="minorHAnsi"/>
          <w:b/>
          <w:sz w:val="20"/>
          <w:szCs w:val="20"/>
        </w:rPr>
        <w:t xml:space="preserve">A VIDEO : </w:t>
      </w:r>
      <w:hyperlink r:id="rId6" w:tgtFrame="_blank" w:history="1">
        <w:r w:rsidRPr="00420D10">
          <w:rPr>
            <w:rFonts w:asciiTheme="minorHAnsi" w:hAnsiTheme="minorHAnsi" w:cstheme="minorHAnsi"/>
            <w:color w:val="1155CC"/>
            <w:sz w:val="20"/>
            <w:szCs w:val="20"/>
            <w:u w:val="single"/>
          </w:rPr>
          <w:t>http://www.dailymotion.com/video/xq2xx9_jt-19-20-local-france-3-marseille-15-mars-2012_news</w:t>
        </w:r>
      </w:hyperlink>
    </w:p>
    <w:p w:rsidR="00420D10" w:rsidRDefault="00420D10" w:rsidP="00420D10">
      <w:pPr>
        <w:pStyle w:val="NormalWeb"/>
        <w:pBdr>
          <w:top w:val="single" w:sz="4" w:space="0" w:color="E52E0C"/>
          <w:left w:val="single" w:sz="4" w:space="4" w:color="E52E0C"/>
          <w:bottom w:val="single" w:sz="4" w:space="1" w:color="E52E0C"/>
          <w:right w:val="single" w:sz="4" w:space="4" w:color="E52E0C"/>
        </w:pBdr>
        <w:shd w:val="clear" w:color="auto" w:fill="FFFFFF"/>
        <w:spacing w:before="0" w:beforeAutospacing="0" w:after="0" w:afterAutospacing="0"/>
      </w:pPr>
    </w:p>
    <w:p w:rsidR="00420D10" w:rsidRPr="00420D10" w:rsidRDefault="00420D10" w:rsidP="00DF0DB1">
      <w:pPr>
        <w:spacing w:after="0" w:line="240" w:lineRule="auto"/>
        <w:rPr>
          <w:rFonts w:ascii="Amaranth" w:hAnsi="Amaranth" w:cs="Calibri"/>
          <w:color w:val="E52E0C"/>
          <w:sz w:val="32"/>
          <w:szCs w:val="32"/>
          <w:lang w:val="fr-FR"/>
        </w:rPr>
      </w:pPr>
    </w:p>
    <w:p w:rsidR="00420D10" w:rsidRPr="00420D10" w:rsidRDefault="00420D10" w:rsidP="00DF0DB1">
      <w:pPr>
        <w:spacing w:after="0" w:line="240" w:lineRule="auto"/>
        <w:rPr>
          <w:rFonts w:ascii="Amaranth" w:hAnsi="Amaranth" w:cs="Calibri"/>
          <w:color w:val="E52E0C"/>
          <w:sz w:val="32"/>
          <w:szCs w:val="32"/>
          <w:lang w:val="fr-FR"/>
        </w:rPr>
      </w:pPr>
    </w:p>
    <w:p w:rsidR="007866F4" w:rsidRPr="00DD229D" w:rsidRDefault="007866F4" w:rsidP="007866F4">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w:t>
      </w:r>
      <w:r w:rsidR="00B81954">
        <w:rPr>
          <w:rFonts w:asciiTheme="minorHAnsi" w:hAnsiTheme="minorHAnsi" w:cstheme="minorHAnsi"/>
          <w:b/>
          <w:i/>
          <w:color w:val="FFFFFF" w:themeColor="background1"/>
          <w:kern w:val="36"/>
          <w:lang w:val="fr-FR" w:eastAsia="fr-FR" w:bidi="ar-SA"/>
        </w:rPr>
        <w:t>Projetez-vous dans un bidonville</w:t>
      </w:r>
      <w:r w:rsidRPr="006B4B96">
        <w:rPr>
          <w:rFonts w:asciiTheme="minorHAnsi" w:hAnsiTheme="minorHAnsi" w:cstheme="minorHAnsi"/>
          <w:b/>
          <w:color w:val="FFFFFF" w:themeColor="background1"/>
          <w:kern w:val="36"/>
          <w:lang w:val="fr-FR" w:eastAsia="fr-FR" w:bidi="ar-SA"/>
        </w:rPr>
        <w:t>”</w:t>
      </w:r>
    </w:p>
    <w:p w:rsidR="007866F4" w:rsidRPr="00385916" w:rsidRDefault="007866F4" w:rsidP="007866F4">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Newsletter du pS-Eau</w:t>
      </w:r>
      <w:r w:rsidRPr="00DD229D">
        <w:rPr>
          <w:rFonts w:asciiTheme="minorHAnsi" w:hAnsiTheme="minorHAnsi" w:cstheme="minorHAnsi"/>
          <w:b/>
          <w:color w:val="FFFFFF" w:themeColor="background1"/>
          <w:kern w:val="36"/>
          <w:lang w:val="fr-FR" w:eastAsia="fr-FR" w:bidi="ar-SA"/>
        </w:rPr>
        <w:t xml:space="preserve"> </w:t>
      </w:r>
      <w:r>
        <w:rPr>
          <w:rFonts w:asciiTheme="minorHAnsi" w:hAnsiTheme="minorHAnsi" w:cstheme="minorHAnsi"/>
          <w:b/>
          <w:color w:val="FFFFFF" w:themeColor="background1"/>
          <w:kern w:val="36"/>
          <w:lang w:val="fr-FR" w:eastAsia="fr-FR" w:bidi="ar-SA"/>
        </w:rPr>
        <w:t>– 13</w:t>
      </w:r>
      <w:r w:rsidRPr="00DD229D">
        <w:rPr>
          <w:rFonts w:asciiTheme="minorHAnsi" w:hAnsiTheme="minorHAnsi" w:cstheme="minorHAnsi"/>
          <w:b/>
          <w:color w:val="FFFFFF" w:themeColor="background1"/>
          <w:kern w:val="36"/>
          <w:lang w:val="fr-FR" w:eastAsia="fr-FR" w:bidi="ar-SA"/>
        </w:rPr>
        <w:t>/03/2012</w:t>
      </w:r>
    </w:p>
    <w:p w:rsidR="007866F4" w:rsidRDefault="007866F4" w:rsidP="007866F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7866F4" w:rsidRPr="00146C36" w:rsidRDefault="007866F4" w:rsidP="007866F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146C36">
        <w:rPr>
          <w:rFonts w:asciiTheme="minorHAnsi" w:hAnsiTheme="minorHAnsi" w:cstheme="minorHAnsi"/>
          <w:sz w:val="20"/>
          <w:szCs w:val="20"/>
        </w:rPr>
        <w:t>Projection, le réseau des Jeunes Professionnels, apporte à nouveau la preuve de sa vitalité et de son dynamisme à l’occasion de ce 6ème  Forum Mondial de l’Eau. C’est en effet rien de moins qu’une partie du bidonville que Projection a reconstitué sur le site du Forum. « Original », « déroutant », « surprenant », « formidable »… Nombreux sont les visiteurs qui témoignent de leur enthousiasme à la sortie de cet espace atypique. Projection souhaite rappeler, à travers cet espace pédagogique, que relever le défi de l’accès à l’eau et l’assainissement dans les grandes villes nécessite de travailler en même temps sur les enjeux d’habitat précaire et non planifié. Au sein du bidonville sont réparties et illustrées de manière très concrète une douzaine de solutions pour l’eau et l’assainissement. Projection propose également chaque jour des conférences, des débats et animations ludiques.</w:t>
      </w:r>
    </w:p>
    <w:p w:rsidR="007866F4" w:rsidRPr="007866F4" w:rsidRDefault="007866F4" w:rsidP="007866F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7866F4" w:rsidRDefault="007866F4" w:rsidP="007866F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pPr>
      <w:r w:rsidRPr="00DD229D">
        <w:rPr>
          <w:rFonts w:asciiTheme="minorHAnsi" w:hAnsiTheme="minorHAnsi" w:cstheme="minorHAnsi"/>
          <w:b/>
          <w:sz w:val="20"/>
          <w:szCs w:val="20"/>
        </w:rPr>
        <w:t>L’ARTICLE</w:t>
      </w:r>
      <w:r w:rsidRPr="000C07E0">
        <w:rPr>
          <w:rFonts w:asciiTheme="minorHAnsi" w:hAnsiTheme="minorHAnsi" w:cstheme="minorHAnsi"/>
          <w:b/>
          <w:sz w:val="20"/>
          <w:szCs w:val="20"/>
        </w:rPr>
        <w:t xml:space="preserve"> : </w:t>
      </w:r>
      <w:hyperlink r:id="rId7" w:history="1">
        <w:r w:rsidRPr="00146C36">
          <w:rPr>
            <w:rFonts w:asciiTheme="minorHAnsi" w:hAnsiTheme="minorHAnsi" w:cstheme="minorHAnsi"/>
            <w:color w:val="1155CC"/>
            <w:sz w:val="20"/>
            <w:szCs w:val="20"/>
            <w:u w:val="single"/>
          </w:rPr>
          <w:t>http://www.pseau.org/outils/ouvrages/ps_eau_wwf6_newsletter_2_2012_fr.pdf</w:t>
        </w:r>
      </w:hyperlink>
    </w:p>
    <w:p w:rsidR="007866F4" w:rsidRDefault="007866F4" w:rsidP="007866F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pPr>
    </w:p>
    <w:p w:rsidR="007866F4" w:rsidRPr="00B81954" w:rsidRDefault="007866F4" w:rsidP="00DF0DB1">
      <w:pPr>
        <w:spacing w:after="0" w:line="240" w:lineRule="auto"/>
        <w:rPr>
          <w:rFonts w:ascii="Arial" w:hAnsi="Arial" w:cs="Arial"/>
          <w:color w:val="E52E0C"/>
          <w:sz w:val="20"/>
          <w:szCs w:val="20"/>
          <w:lang w:val="fr-FR"/>
        </w:rPr>
      </w:pPr>
    </w:p>
    <w:p w:rsidR="00B81954" w:rsidRPr="00B81954" w:rsidRDefault="00B81954" w:rsidP="00DF0DB1">
      <w:pPr>
        <w:spacing w:after="0" w:line="240" w:lineRule="auto"/>
        <w:rPr>
          <w:rFonts w:ascii="Arial" w:hAnsi="Arial" w:cs="Arial"/>
          <w:color w:val="E52E0C"/>
          <w:sz w:val="20"/>
          <w:szCs w:val="20"/>
          <w:lang w:val="fr-FR"/>
        </w:rPr>
      </w:pPr>
    </w:p>
    <w:p w:rsidR="00B81954" w:rsidRPr="00B81954" w:rsidRDefault="00B81954" w:rsidP="00DF0DB1">
      <w:pPr>
        <w:spacing w:after="0" w:line="240" w:lineRule="auto"/>
        <w:rPr>
          <w:rFonts w:ascii="Arial" w:hAnsi="Arial" w:cs="Arial"/>
          <w:color w:val="E52E0C"/>
          <w:sz w:val="20"/>
          <w:szCs w:val="20"/>
          <w:lang w:val="fr-FR"/>
        </w:rPr>
      </w:pPr>
    </w:p>
    <w:p w:rsidR="00DD229D" w:rsidRPr="00DD229D" w:rsidRDefault="00DD229D" w:rsidP="00DD229D">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w:t>
      </w:r>
      <w:r w:rsidR="006B4B96">
        <w:rPr>
          <w:rFonts w:asciiTheme="minorHAnsi" w:hAnsiTheme="minorHAnsi" w:cstheme="minorHAnsi"/>
          <w:b/>
          <w:i/>
          <w:color w:val="FFFFFF" w:themeColor="background1"/>
          <w:kern w:val="36"/>
          <w:lang w:val="fr-FR" w:eastAsia="fr-FR" w:bidi="ar-SA"/>
        </w:rPr>
        <w:t>Forum Mondial de l’Eau : l’innovation au cœur du bidonville</w:t>
      </w:r>
      <w:r w:rsidR="006B4B96" w:rsidRPr="006B4B96">
        <w:rPr>
          <w:rFonts w:asciiTheme="minorHAnsi" w:hAnsiTheme="minorHAnsi" w:cstheme="minorHAnsi"/>
          <w:b/>
          <w:color w:val="FFFFFF" w:themeColor="background1"/>
          <w:kern w:val="36"/>
          <w:lang w:val="fr-FR" w:eastAsia="fr-FR" w:bidi="ar-SA"/>
        </w:rPr>
        <w:t xml:space="preserve">”, </w:t>
      </w:r>
      <w:r w:rsidR="006B4B96">
        <w:rPr>
          <w:rFonts w:asciiTheme="minorHAnsi" w:hAnsiTheme="minorHAnsi" w:cstheme="minorHAnsi"/>
          <w:b/>
          <w:color w:val="FFFFFF" w:themeColor="background1"/>
          <w:kern w:val="36"/>
          <w:lang w:val="fr-FR" w:eastAsia="fr-FR" w:bidi="ar-SA"/>
        </w:rPr>
        <w:t>Gabriella Grenz</w:t>
      </w:r>
    </w:p>
    <w:p w:rsidR="00DD229D" w:rsidRPr="00385916" w:rsidRDefault="006B4B96" w:rsidP="00DD229D">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AFP</w:t>
      </w:r>
      <w:r w:rsidR="00DD229D" w:rsidRPr="00DD229D">
        <w:rPr>
          <w:rFonts w:asciiTheme="minorHAnsi" w:hAnsiTheme="minorHAnsi" w:cstheme="minorHAnsi"/>
          <w:b/>
          <w:color w:val="FFFFFF" w:themeColor="background1"/>
          <w:kern w:val="36"/>
          <w:lang w:val="fr-FR" w:eastAsia="fr-FR" w:bidi="ar-SA"/>
        </w:rPr>
        <w:t xml:space="preserve"> </w:t>
      </w:r>
      <w:r>
        <w:rPr>
          <w:rFonts w:asciiTheme="minorHAnsi" w:hAnsiTheme="minorHAnsi" w:cstheme="minorHAnsi"/>
          <w:b/>
          <w:color w:val="FFFFFF" w:themeColor="background1"/>
          <w:kern w:val="36"/>
          <w:lang w:val="fr-FR" w:eastAsia="fr-FR" w:bidi="ar-SA"/>
        </w:rPr>
        <w:t>– 14</w:t>
      </w:r>
      <w:r w:rsidR="00DD229D" w:rsidRPr="00DD229D">
        <w:rPr>
          <w:rFonts w:asciiTheme="minorHAnsi" w:hAnsiTheme="minorHAnsi" w:cstheme="minorHAnsi"/>
          <w:b/>
          <w:color w:val="FFFFFF" w:themeColor="background1"/>
          <w:kern w:val="36"/>
          <w:lang w:val="fr-FR" w:eastAsia="fr-FR" w:bidi="ar-SA"/>
        </w:rPr>
        <w:t>/03/2012</w:t>
      </w:r>
    </w:p>
    <w:p w:rsidR="00DD229D" w:rsidRPr="00DD229D" w:rsidRDefault="00DD229D" w:rsidP="00DD229D">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6B4B96" w:rsidRDefault="006B4B96" w:rsidP="00DD229D">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B4B96">
        <w:rPr>
          <w:rFonts w:asciiTheme="minorHAnsi" w:hAnsiTheme="minorHAnsi" w:cstheme="minorHAnsi"/>
          <w:sz w:val="20"/>
          <w:szCs w:val="20"/>
        </w:rPr>
        <w:t>Dans l'obscurité de baraques de tôle ondulée et de bois récupérés, un bidonville reconstitué au coeur du Forum mondial de l'Eau présente un procédé simple et innovateur pour palier l'absence de sanitaires décents: le sachet-toilette à usage unique servant ensuite d'engrais.</w:t>
      </w:r>
      <w:r>
        <w:rPr>
          <w:rFonts w:asciiTheme="minorHAnsi" w:hAnsiTheme="minorHAnsi" w:cstheme="minorHAnsi"/>
          <w:sz w:val="20"/>
          <w:szCs w:val="20"/>
        </w:rPr>
        <w:t xml:space="preserve"> </w:t>
      </w:r>
      <w:r w:rsidRPr="006B4B96">
        <w:rPr>
          <w:rFonts w:asciiTheme="minorHAnsi" w:hAnsiTheme="minorHAnsi" w:cstheme="minorHAnsi"/>
          <w:sz w:val="20"/>
          <w:szCs w:val="20"/>
        </w:rPr>
        <w:t>[…] Le principe en soi est très simple et a ch</w:t>
      </w:r>
      <w:r>
        <w:rPr>
          <w:rFonts w:asciiTheme="minorHAnsi" w:hAnsiTheme="minorHAnsi" w:cstheme="minorHAnsi"/>
          <w:sz w:val="20"/>
          <w:szCs w:val="20"/>
        </w:rPr>
        <w:t xml:space="preserve">angé la vie des </w:t>
      </w:r>
      <w:r w:rsidRPr="006B4B96">
        <w:rPr>
          <w:rFonts w:asciiTheme="minorHAnsi" w:hAnsiTheme="minorHAnsi" w:cstheme="minorHAnsi"/>
          <w:sz w:val="20"/>
          <w:szCs w:val="20"/>
        </w:rPr>
        <w:t>habitants du bidonville de Kibera à Nairobi (Kenya), qui l'utilisent depuis un an. […]</w:t>
      </w:r>
    </w:p>
    <w:p w:rsidR="00DD229D" w:rsidRPr="004670C7" w:rsidRDefault="006B4B96" w:rsidP="00DD229D">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B4B96">
        <w:rPr>
          <w:rFonts w:asciiTheme="minorHAnsi" w:hAnsiTheme="minorHAnsi" w:cstheme="minorHAnsi"/>
          <w:sz w:val="20"/>
          <w:szCs w:val="20"/>
        </w:rPr>
        <w:t xml:space="preserve">Peepoople a été l'un des douze projets de proximité sélectionnés parmi plus de 60 dossiers adressés aux concepteurs du réseau Projection. </w:t>
      </w:r>
      <w:r w:rsidRPr="004670C7">
        <w:rPr>
          <w:rFonts w:asciiTheme="minorHAnsi" w:hAnsiTheme="minorHAnsi" w:cstheme="minorHAnsi"/>
          <w:sz w:val="20"/>
          <w:szCs w:val="20"/>
        </w:rPr>
        <w:t>Ce groupe de 250 jeunes professionnels de l'eau et de l'assainissement ont choisi ainsi de faire la promotion de solutions faciles et innovantes capables d'améliorer rapidement et efficacement la vie des gens.</w:t>
      </w:r>
    </w:p>
    <w:p w:rsidR="006B4B96" w:rsidRPr="004670C7" w:rsidRDefault="006B4B96" w:rsidP="00DD229D">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6B4B96" w:rsidRDefault="006B4B96" w:rsidP="002460B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pPr>
      <w:r w:rsidRPr="00DD229D">
        <w:rPr>
          <w:rFonts w:asciiTheme="minorHAnsi" w:hAnsiTheme="minorHAnsi" w:cstheme="minorHAnsi"/>
          <w:b/>
          <w:sz w:val="20"/>
          <w:szCs w:val="20"/>
        </w:rPr>
        <w:t>L’ARTICLE</w:t>
      </w:r>
      <w:r w:rsidRPr="000C07E0">
        <w:rPr>
          <w:rFonts w:asciiTheme="minorHAnsi" w:hAnsiTheme="minorHAnsi" w:cstheme="minorHAnsi"/>
          <w:b/>
          <w:sz w:val="20"/>
          <w:szCs w:val="20"/>
        </w:rPr>
        <w:t xml:space="preserve"> : </w:t>
      </w:r>
      <w:hyperlink r:id="rId8" w:history="1">
        <w:r w:rsidRPr="006B4B96">
          <w:rPr>
            <w:rFonts w:asciiTheme="minorHAnsi" w:hAnsiTheme="minorHAnsi" w:cstheme="minorHAnsi"/>
            <w:color w:val="1155CC"/>
            <w:sz w:val="20"/>
            <w:szCs w:val="20"/>
            <w:u w:val="single"/>
          </w:rPr>
          <w:t>http://www.rtbf.be/info/societe/detail_forum-mondial-de-l-eau-des-sachets-toilettes-a-usage-unique-servant-d-engrais?id=7729934</w:t>
        </w:r>
      </w:hyperlink>
    </w:p>
    <w:p w:rsidR="006B4B96" w:rsidRPr="006B4B96" w:rsidRDefault="006B4B96" w:rsidP="00DD229D">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D873FC" w:rsidRDefault="00D873FC" w:rsidP="00DF0DB1">
      <w:pPr>
        <w:spacing w:after="0" w:line="240" w:lineRule="auto"/>
        <w:rPr>
          <w:rFonts w:ascii="Arial" w:hAnsi="Arial" w:cs="Arial"/>
          <w:sz w:val="20"/>
          <w:szCs w:val="20"/>
          <w:lang w:val="fr-FR"/>
        </w:rPr>
      </w:pPr>
    </w:p>
    <w:p w:rsidR="00172972" w:rsidRDefault="00172972" w:rsidP="00DF0DB1">
      <w:pPr>
        <w:spacing w:after="0" w:line="240" w:lineRule="auto"/>
        <w:rPr>
          <w:rFonts w:ascii="Arial" w:hAnsi="Arial" w:cs="Arial"/>
          <w:sz w:val="20"/>
          <w:szCs w:val="20"/>
          <w:lang w:val="fr-FR"/>
        </w:rPr>
      </w:pPr>
    </w:p>
    <w:p w:rsidR="006B4B96" w:rsidRPr="00DD229D" w:rsidRDefault="006B4B96" w:rsidP="006B4B96">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w:t>
      </w:r>
      <w:r w:rsidRPr="006B4B96">
        <w:rPr>
          <w:rFonts w:asciiTheme="minorHAnsi" w:hAnsiTheme="minorHAnsi" w:cstheme="minorHAnsi"/>
          <w:b/>
          <w:i/>
          <w:color w:val="FFFFFF" w:themeColor="background1"/>
          <w:kern w:val="36"/>
          <w:lang w:val="fr-FR" w:eastAsia="fr-FR" w:bidi="ar-SA"/>
        </w:rPr>
        <w:t>Forum mondial de l’eau : Le défi des bidonvilles</w:t>
      </w:r>
      <w:r w:rsidRPr="00DD229D">
        <w:rPr>
          <w:rFonts w:asciiTheme="minorHAnsi" w:hAnsiTheme="minorHAnsi" w:cstheme="minorHAnsi"/>
          <w:b/>
          <w:i/>
          <w:color w:val="FFFFFF" w:themeColor="background1"/>
          <w:kern w:val="36"/>
          <w:lang w:val="fr-FR" w:eastAsia="fr-FR" w:bidi="ar-SA"/>
        </w:rPr>
        <w:t>”,</w:t>
      </w:r>
      <w:r w:rsidRPr="00DD229D">
        <w:rPr>
          <w:rFonts w:asciiTheme="minorHAnsi" w:hAnsiTheme="minorHAnsi" w:cstheme="minorHAnsi"/>
          <w:b/>
          <w:color w:val="FFFFFF" w:themeColor="background1"/>
          <w:kern w:val="36"/>
          <w:lang w:val="fr-FR" w:eastAsia="fr-FR" w:bidi="ar-SA"/>
        </w:rPr>
        <w:t xml:space="preserve"> </w:t>
      </w:r>
      <w:r w:rsidR="002460B0">
        <w:rPr>
          <w:rFonts w:asciiTheme="minorHAnsi" w:hAnsiTheme="minorHAnsi" w:cstheme="minorHAnsi"/>
          <w:b/>
          <w:color w:val="FFFFFF" w:themeColor="background1"/>
          <w:kern w:val="36"/>
          <w:lang w:val="fr-FR" w:eastAsia="fr-FR" w:bidi="ar-SA"/>
        </w:rPr>
        <w:t>Jacques Duffaut</w:t>
      </w:r>
    </w:p>
    <w:p w:rsidR="006B4B96" w:rsidRPr="00385916" w:rsidRDefault="004A7F92" w:rsidP="006B4B96">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hyperlink r:id="rId9" w:history="1">
        <w:r w:rsidR="002460B0" w:rsidRPr="002460B0">
          <w:rPr>
            <w:rFonts w:asciiTheme="minorHAnsi" w:hAnsiTheme="minorHAnsi" w:cstheme="minorHAnsi"/>
            <w:b/>
            <w:color w:val="FFFFFF" w:themeColor="background1"/>
            <w:kern w:val="36"/>
            <w:u w:val="single"/>
            <w:lang w:val="fr-FR" w:eastAsia="fr-FR" w:bidi="ar-SA"/>
          </w:rPr>
          <w:t>secours-catholique.org</w:t>
        </w:r>
      </w:hyperlink>
      <w:r w:rsidR="002460B0" w:rsidRPr="002460B0">
        <w:rPr>
          <w:rFonts w:asciiTheme="minorHAnsi" w:hAnsiTheme="minorHAnsi" w:cstheme="minorHAnsi"/>
          <w:b/>
          <w:color w:val="FFFFFF" w:themeColor="background1"/>
          <w:kern w:val="36"/>
          <w:lang w:val="fr-FR" w:eastAsia="fr-FR" w:bidi="ar-SA"/>
        </w:rPr>
        <w:t xml:space="preserve"> </w:t>
      </w:r>
      <w:r w:rsidR="002460B0" w:rsidRPr="002460B0">
        <w:rPr>
          <w:rFonts w:asciiTheme="minorHAnsi" w:hAnsiTheme="minorHAnsi" w:cstheme="minorHAnsi"/>
          <w:color w:val="FFFFFF" w:themeColor="background1"/>
          <w:kern w:val="36"/>
          <w:lang w:val="fr-FR" w:eastAsia="fr-FR" w:bidi="ar-SA"/>
        </w:rPr>
        <w:t>relayé par</w:t>
      </w:r>
      <w:r w:rsidR="002460B0" w:rsidRPr="002460B0">
        <w:rPr>
          <w:rFonts w:asciiTheme="minorHAnsi" w:hAnsiTheme="minorHAnsi" w:cstheme="minorHAnsi"/>
          <w:b/>
          <w:color w:val="FFFFFF" w:themeColor="background1"/>
          <w:kern w:val="36"/>
          <w:lang w:val="fr-FR" w:eastAsia="fr-FR" w:bidi="ar-SA"/>
        </w:rPr>
        <w:t xml:space="preserve"> </w:t>
      </w:r>
      <w:r w:rsidR="002460B0" w:rsidRPr="002460B0">
        <w:rPr>
          <w:rFonts w:asciiTheme="minorHAnsi" w:hAnsiTheme="minorHAnsi" w:cstheme="minorHAnsi"/>
          <w:b/>
          <w:color w:val="FFFFFF" w:themeColor="background1"/>
          <w:kern w:val="36"/>
          <w:u w:val="single"/>
          <w:lang w:val="fr-FR" w:eastAsia="fr-FR" w:bidi="ar-SA"/>
        </w:rPr>
        <w:t>socialwatch.org</w:t>
      </w:r>
      <w:r w:rsidR="002460B0">
        <w:rPr>
          <w:lang w:val="fr-FR"/>
        </w:rPr>
        <w:t xml:space="preserve"> </w:t>
      </w:r>
      <w:r w:rsidR="002460B0">
        <w:rPr>
          <w:rFonts w:asciiTheme="minorHAnsi" w:hAnsiTheme="minorHAnsi" w:cstheme="minorHAnsi"/>
          <w:b/>
          <w:color w:val="FFFFFF" w:themeColor="background1"/>
          <w:kern w:val="36"/>
          <w:lang w:val="fr-FR" w:eastAsia="fr-FR" w:bidi="ar-SA"/>
        </w:rPr>
        <w:t>– 15</w:t>
      </w:r>
      <w:r w:rsidR="006B4B96" w:rsidRPr="00DD229D">
        <w:rPr>
          <w:rFonts w:asciiTheme="minorHAnsi" w:hAnsiTheme="minorHAnsi" w:cstheme="minorHAnsi"/>
          <w:b/>
          <w:color w:val="FFFFFF" w:themeColor="background1"/>
          <w:kern w:val="36"/>
          <w:lang w:val="fr-FR" w:eastAsia="fr-FR" w:bidi="ar-SA"/>
        </w:rPr>
        <w:t>/03/2012</w:t>
      </w:r>
    </w:p>
    <w:p w:rsidR="006B4B96" w:rsidRPr="00DD229D" w:rsidRDefault="006B4B96" w:rsidP="006B4B96">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2460B0" w:rsidRDefault="006B4B96" w:rsidP="002460B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B4B96">
        <w:rPr>
          <w:rFonts w:asciiTheme="minorHAnsi" w:hAnsiTheme="minorHAnsi" w:cstheme="minorHAnsi"/>
          <w:sz w:val="20"/>
          <w:szCs w:val="20"/>
        </w:rPr>
        <w:t>L’eau potable, source de vie, se fait rare. Plus rare encore dans les zones périurbaines où s’entassent un milliard d’êtres humains. Quelques expériences menées au sein de plusieurs bidonvilles sont présentées à Marseille, au Forum mondial de l’eau</w:t>
      </w:r>
      <w:r w:rsidR="002460B0">
        <w:rPr>
          <w:rFonts w:asciiTheme="minorHAnsi" w:hAnsiTheme="minorHAnsi" w:cstheme="minorHAnsi"/>
          <w:sz w:val="20"/>
          <w:szCs w:val="20"/>
        </w:rPr>
        <w:t xml:space="preserve">. </w:t>
      </w:r>
      <w:r w:rsidR="002460B0" w:rsidRPr="006B4B96">
        <w:rPr>
          <w:rFonts w:asciiTheme="minorHAnsi" w:hAnsiTheme="minorHAnsi" w:cstheme="minorHAnsi"/>
          <w:sz w:val="20"/>
          <w:szCs w:val="20"/>
        </w:rPr>
        <w:t>[…]</w:t>
      </w:r>
    </w:p>
    <w:p w:rsidR="002460B0" w:rsidRDefault="002460B0" w:rsidP="002460B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146C36" w:rsidRDefault="006B4B96" w:rsidP="00146C36">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B4B96">
        <w:rPr>
          <w:rFonts w:asciiTheme="minorHAnsi" w:hAnsiTheme="minorHAnsi" w:cstheme="minorHAnsi"/>
          <w:sz w:val="20"/>
          <w:szCs w:val="20"/>
        </w:rPr>
        <w:t>En zone urbaine, plus d’un être humain sur sept vit aujourd’hui dans un bidonville. Un chiffre qui devrait doubler d’ici à 2030, selon UN-Habitat. Et 90 % des habitants des bidonvilles vivent dans les pays en développement (58 % de la population urbaine d’Asie du Sud, 72 % en Afrique sub-saharienne). Là, les enjeux sanitaires sont majeurs : l’espérance de vie stagne à cause des maladies. À Mumbaï (Inde), Dharavi, le plus grand bidonville d’Asie, ou à Nairobi (Kenya), Kibéra, le plus grand bidonville d’Afrique, sont autant de zones urbaines qui manquent d’équipements et de services : raccordement à l’eau, toilettes, égouts, équipements sanitaires…</w:t>
      </w:r>
    </w:p>
    <w:p w:rsidR="00B81954" w:rsidRDefault="006B4B9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B4B96">
        <w:rPr>
          <w:rFonts w:asciiTheme="minorHAnsi" w:hAnsiTheme="minorHAnsi" w:cstheme="minorHAnsi"/>
          <w:sz w:val="20"/>
          <w:szCs w:val="20"/>
        </w:rPr>
        <w:t>Dans le Village des solutions du Forum mondial de l’eau, une tente est consacrée aux bidonvilles. Une douzaine d’expériences probantes d’accès à l’eau potable ou à l’assainissement sont présentées par le réseau Projection, une plateforme d’échanges et de réflexion animée par de jeunes professionnels. Les expériences présentées ne proposent pas de réponses universelles, mais collent au contexte local et mobilisent les principaux intéressés, des citoyens qui, épaulés par des ONG, suppléent l’absence de services publics.</w:t>
      </w:r>
    </w:p>
    <w:p w:rsidR="00B81954" w:rsidRDefault="00B81954"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B81954" w:rsidRDefault="006B4B9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B4B96">
        <w:rPr>
          <w:rFonts w:asciiTheme="minorHAnsi" w:hAnsiTheme="minorHAnsi" w:cstheme="minorHAnsi"/>
          <w:sz w:val="20"/>
          <w:szCs w:val="20"/>
        </w:rPr>
        <w:t xml:space="preserve">Mercredi 14 mars, sous la tente des bidonvilles, il était question d’Haïti. Trois habitants de Port-au-Prince engagés dans des comités d’eau étaient invités à parler du programme mis en place bien avant le séisme. La moitié de la population de la capitale, soit 1,5 million d’habitants, vit dans de nombreux quartiers qui se sont bâtis illégalement. </w:t>
      </w:r>
      <w:r w:rsidR="002460B0" w:rsidRPr="006B4B96">
        <w:rPr>
          <w:rFonts w:asciiTheme="minorHAnsi" w:hAnsiTheme="minorHAnsi" w:cstheme="minorHAnsi"/>
          <w:sz w:val="20"/>
          <w:szCs w:val="20"/>
        </w:rPr>
        <w:t>[…]</w:t>
      </w:r>
      <w:r w:rsidRPr="006B4B96">
        <w:rPr>
          <w:rFonts w:asciiTheme="minorHAnsi" w:hAnsiTheme="minorHAnsi" w:cstheme="minorHAnsi"/>
          <w:sz w:val="20"/>
          <w:szCs w:val="20"/>
        </w:rPr>
        <w:t>Callixte Tarel, engagé depuis douze ans dans ce programme, est à l’origine de la fédération des 50 « komités dlo », qui désormais auront leur mot à dire dans toute décision politique concernant ces zones ignorées des services publics.</w:t>
      </w:r>
    </w:p>
    <w:p w:rsidR="00B81954" w:rsidRDefault="00B81954"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2460B0" w:rsidRDefault="006B4B9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rPr>
          <w:rFonts w:asciiTheme="minorHAnsi" w:hAnsiTheme="minorHAnsi" w:cstheme="minorHAnsi"/>
          <w:color w:val="1155CC"/>
          <w:sz w:val="20"/>
          <w:szCs w:val="20"/>
          <w:u w:val="single"/>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 </w:t>
      </w:r>
      <w:hyperlink r:id="rId10" w:history="1">
        <w:r w:rsidR="002460B0" w:rsidRPr="002460B0">
          <w:rPr>
            <w:rFonts w:asciiTheme="minorHAnsi" w:hAnsiTheme="minorHAnsi" w:cstheme="minorHAnsi"/>
            <w:color w:val="1155CC"/>
            <w:sz w:val="20"/>
            <w:szCs w:val="20"/>
            <w:u w:val="single"/>
          </w:rPr>
          <w:t>http://www.secours-catholique.org/actualite/forum-mondial-de-l-eau-le-defi-des-bidonvilles,10795.html</w:t>
        </w:r>
      </w:hyperlink>
    </w:p>
    <w:p w:rsidR="00B81954" w:rsidRPr="002460B0" w:rsidRDefault="00B81954"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pPr>
    </w:p>
    <w:p w:rsidR="00146C36" w:rsidRDefault="00146C36" w:rsidP="00146C36">
      <w:pPr>
        <w:pStyle w:val="NormalWeb"/>
        <w:shd w:val="clear" w:color="auto" w:fill="FFFFFF"/>
        <w:spacing w:before="0" w:beforeAutospacing="0" w:after="0" w:afterAutospacing="0"/>
        <w:jc w:val="both"/>
        <w:rPr>
          <w:rFonts w:asciiTheme="minorHAnsi" w:hAnsiTheme="minorHAnsi" w:cstheme="minorHAnsi"/>
          <w:sz w:val="20"/>
          <w:szCs w:val="20"/>
        </w:rPr>
      </w:pPr>
    </w:p>
    <w:p w:rsidR="00B81954" w:rsidRDefault="00B81954" w:rsidP="00146C36">
      <w:pPr>
        <w:pStyle w:val="NormalWeb"/>
        <w:shd w:val="clear" w:color="auto" w:fill="FFFFFF"/>
        <w:spacing w:before="0" w:beforeAutospacing="0" w:after="0" w:afterAutospacing="0"/>
        <w:jc w:val="both"/>
        <w:rPr>
          <w:rFonts w:asciiTheme="minorHAnsi" w:hAnsiTheme="minorHAnsi" w:cstheme="minorHAnsi"/>
          <w:sz w:val="20"/>
          <w:szCs w:val="20"/>
        </w:rPr>
      </w:pPr>
    </w:p>
    <w:p w:rsidR="00146C36" w:rsidRPr="006072E0" w:rsidRDefault="00146C36" w:rsidP="00146C36">
      <w:pPr>
        <w:pStyle w:val="NormalWeb"/>
        <w:shd w:val="clear" w:color="auto" w:fill="FFFFFF"/>
        <w:spacing w:before="0" w:beforeAutospacing="0" w:after="0" w:afterAutospacing="0"/>
        <w:jc w:val="both"/>
        <w:rPr>
          <w:rFonts w:asciiTheme="minorHAnsi" w:hAnsiTheme="minorHAnsi" w:cstheme="minorHAnsi"/>
          <w:sz w:val="20"/>
          <w:szCs w:val="20"/>
        </w:rPr>
      </w:pPr>
    </w:p>
    <w:p w:rsidR="00385916" w:rsidRPr="0059374A" w:rsidRDefault="00385916" w:rsidP="00B81954">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eastAsia="fr-FR" w:bidi="ar-SA"/>
        </w:rPr>
      </w:pPr>
      <w:r w:rsidRPr="0059374A">
        <w:rPr>
          <w:rFonts w:asciiTheme="minorHAnsi" w:hAnsiTheme="minorHAnsi" w:cstheme="minorHAnsi"/>
          <w:b/>
          <w:color w:val="FFFFFF" w:themeColor="background1"/>
          <w:kern w:val="36"/>
          <w:lang w:eastAsia="fr-FR" w:bidi="ar-SA"/>
        </w:rPr>
        <w:t>“</w:t>
      </w:r>
      <w:r w:rsidRPr="00385916">
        <w:rPr>
          <w:rFonts w:asciiTheme="minorHAnsi" w:hAnsiTheme="minorHAnsi" w:cstheme="minorHAnsi"/>
          <w:b/>
          <w:i/>
          <w:color w:val="FFFFFF" w:themeColor="background1"/>
          <w:kern w:val="36"/>
          <w:lang w:eastAsia="fr-FR" w:bidi="ar-SA"/>
        </w:rPr>
        <w:t>Finding the line between technical and political solutions to water challenges</w:t>
      </w:r>
      <w:r w:rsidRPr="0059374A">
        <w:rPr>
          <w:rFonts w:asciiTheme="minorHAnsi" w:hAnsiTheme="minorHAnsi" w:cstheme="minorHAnsi"/>
          <w:b/>
          <w:color w:val="FFFFFF" w:themeColor="background1"/>
          <w:kern w:val="36"/>
          <w:lang w:eastAsia="fr-FR" w:bidi="ar-SA"/>
        </w:rPr>
        <w:t>”</w:t>
      </w:r>
      <w:r w:rsidR="005E4C88">
        <w:rPr>
          <w:rFonts w:asciiTheme="minorHAnsi" w:hAnsiTheme="minorHAnsi" w:cstheme="minorHAnsi"/>
          <w:b/>
          <w:color w:val="FFFFFF" w:themeColor="background1"/>
          <w:kern w:val="36"/>
          <w:lang w:eastAsia="fr-FR" w:bidi="ar-SA"/>
        </w:rPr>
        <w:t>, Claire Provost</w:t>
      </w:r>
    </w:p>
    <w:p w:rsidR="00385916" w:rsidRPr="00385916" w:rsidRDefault="00385916" w:rsidP="00B81954">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eastAsia="fr-FR" w:bidi="ar-SA"/>
        </w:rPr>
      </w:pPr>
      <w:r w:rsidRPr="0059374A">
        <w:rPr>
          <w:rFonts w:asciiTheme="minorHAnsi" w:hAnsiTheme="minorHAnsi" w:cstheme="minorHAnsi"/>
          <w:b/>
          <w:color w:val="FFFFFF" w:themeColor="background1"/>
          <w:kern w:val="36"/>
          <w:lang w:eastAsia="fr-FR" w:bidi="ar-SA"/>
        </w:rPr>
        <w:t>Guardian.co.uk – 16/03/2012</w:t>
      </w:r>
    </w:p>
    <w:p w:rsidR="000C07E0" w:rsidRPr="000C07E0" w:rsidRDefault="000C07E0"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lang w:val="en-US"/>
        </w:rPr>
      </w:pPr>
      <w:r w:rsidRPr="000C07E0">
        <w:rPr>
          <w:rFonts w:asciiTheme="minorHAnsi" w:hAnsiTheme="minorHAnsi" w:cstheme="minorHAnsi"/>
          <w:b/>
          <w:color w:val="333333"/>
          <w:sz w:val="20"/>
          <w:szCs w:val="20"/>
          <w:lang w:val="en-US"/>
        </w:rPr>
        <w:t>EXTRAIT</w:t>
      </w:r>
    </w:p>
    <w:p w:rsidR="00385916" w:rsidRPr="000C07E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C07E0">
        <w:rPr>
          <w:rFonts w:asciiTheme="minorHAnsi" w:hAnsiTheme="minorHAnsi" w:cstheme="minorHAnsi"/>
          <w:sz w:val="20"/>
          <w:szCs w:val="20"/>
          <w:lang w:val="en-US"/>
        </w:rPr>
        <w:t>I'm in Marseille and I'm staring at a life-sized model of an abstract slum, stop number two on an official tour of the</w:t>
      </w:r>
      <w:r w:rsidRPr="000C07E0">
        <w:rPr>
          <w:rStyle w:val="apple-converted-space"/>
          <w:rFonts w:asciiTheme="minorHAnsi" w:hAnsiTheme="minorHAnsi" w:cstheme="minorHAnsi"/>
          <w:sz w:val="20"/>
          <w:szCs w:val="20"/>
          <w:lang w:val="en-US"/>
        </w:rPr>
        <w:t> </w:t>
      </w:r>
      <w:hyperlink r:id="rId11" w:history="1">
        <w:r w:rsidRPr="000C07E0">
          <w:rPr>
            <w:rStyle w:val="Lienhypertexte"/>
            <w:rFonts w:asciiTheme="minorHAnsi" w:hAnsiTheme="minorHAnsi" w:cstheme="minorHAnsi"/>
            <w:color w:val="auto"/>
            <w:sz w:val="20"/>
            <w:szCs w:val="20"/>
            <w:lang w:val="en-US"/>
          </w:rPr>
          <w:t>World Water Forum</w:t>
        </w:r>
      </w:hyperlink>
      <w:r w:rsidRPr="000C07E0">
        <w:rPr>
          <w:rFonts w:asciiTheme="minorHAnsi" w:hAnsiTheme="minorHAnsi" w:cstheme="minorHAnsi"/>
          <w:sz w:val="20"/>
          <w:szCs w:val="20"/>
          <w:lang w:val="en-US"/>
        </w:rPr>
        <w:t>'s "village of solutions".</w:t>
      </w:r>
    </w:p>
    <w:p w:rsidR="00385916" w:rsidRPr="000C07E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C07E0">
        <w:rPr>
          <w:rFonts w:asciiTheme="minorHAnsi" w:hAnsiTheme="minorHAnsi" w:cstheme="minorHAnsi"/>
          <w:sz w:val="20"/>
          <w:szCs w:val="20"/>
          <w:lang w:val="en-US"/>
        </w:rPr>
        <w:t>The guide calls it "a vision of a generalised slum". The designers appear to have thought of everything. There are makeshift houses built with scraps of wood and what look like freshly-washed clothes hanging from wires overhead. I touch a broken bicycle by my side and find it covered with a carefully-placed layer of dust.</w:t>
      </w:r>
    </w:p>
    <w:p w:rsidR="00385916" w:rsidRPr="000C07E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C07E0">
        <w:rPr>
          <w:rFonts w:asciiTheme="minorHAnsi" w:hAnsiTheme="minorHAnsi" w:cstheme="minorHAnsi"/>
          <w:sz w:val="20"/>
          <w:szCs w:val="20"/>
          <w:lang w:val="en-US"/>
        </w:rPr>
        <w:t>How better to showcase practical solutions to</w:t>
      </w:r>
      <w:r w:rsidRPr="000C07E0">
        <w:rPr>
          <w:rStyle w:val="apple-converted-space"/>
          <w:rFonts w:asciiTheme="minorHAnsi" w:hAnsiTheme="minorHAnsi" w:cstheme="minorHAnsi"/>
          <w:sz w:val="20"/>
          <w:szCs w:val="20"/>
          <w:lang w:val="en-US"/>
        </w:rPr>
        <w:t> </w:t>
      </w:r>
      <w:hyperlink r:id="rId12" w:tooltip="More from guardian.co.uk on Water" w:history="1">
        <w:r w:rsidRPr="000C07E0">
          <w:rPr>
            <w:rStyle w:val="Lienhypertexte"/>
            <w:rFonts w:asciiTheme="minorHAnsi" w:hAnsiTheme="minorHAnsi" w:cstheme="minorHAnsi"/>
            <w:color w:val="auto"/>
            <w:sz w:val="20"/>
            <w:szCs w:val="20"/>
            <w:lang w:val="en-US"/>
          </w:rPr>
          <w:t>water</w:t>
        </w:r>
      </w:hyperlink>
      <w:r w:rsidRPr="000C07E0">
        <w:rPr>
          <w:rStyle w:val="apple-converted-space"/>
          <w:rFonts w:asciiTheme="minorHAnsi" w:hAnsiTheme="minorHAnsi" w:cstheme="minorHAnsi"/>
          <w:sz w:val="20"/>
          <w:szCs w:val="20"/>
          <w:lang w:val="en-US"/>
        </w:rPr>
        <w:t> </w:t>
      </w:r>
      <w:r w:rsidRPr="000C07E0">
        <w:rPr>
          <w:rFonts w:asciiTheme="minorHAnsi" w:hAnsiTheme="minorHAnsi" w:cstheme="minorHAnsi"/>
          <w:sz w:val="20"/>
          <w:szCs w:val="20"/>
          <w:lang w:val="en-US"/>
        </w:rPr>
        <w:t>and sanitation challenges than to give forum delegates a concrete, hands-on experience, says the guide, as if anticipating objections to such a crude generalisation of life in the world's numerous informal settlements.</w:t>
      </w:r>
      <w:r w:rsidR="0059374A" w:rsidRPr="000C07E0">
        <w:rPr>
          <w:rFonts w:asciiTheme="minorHAnsi" w:hAnsiTheme="minorHAnsi" w:cstheme="minorHAnsi"/>
          <w:sz w:val="20"/>
          <w:szCs w:val="20"/>
          <w:lang w:val="en-US"/>
        </w:rPr>
        <w:t xml:space="preserve"> […]</w:t>
      </w:r>
    </w:p>
    <w:p w:rsidR="0059374A" w:rsidRPr="000C07E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C07E0">
        <w:rPr>
          <w:rFonts w:asciiTheme="minorHAnsi" w:hAnsiTheme="minorHAnsi" w:cstheme="minorHAnsi"/>
          <w:sz w:val="20"/>
          <w:szCs w:val="20"/>
          <w:lang w:val="en-US"/>
        </w:rPr>
        <w:t>We continue on the tour, before stopping in front of a large metal box. Bright blue and stamped "Veolia environment", I would have dismissed it as an advertisement were it not for a shiny metal water tap protruding from the box, hovering over a pot adorned with stunning blue and white ceramic tiles.</w:t>
      </w:r>
      <w:r w:rsidR="0059374A" w:rsidRPr="000C07E0">
        <w:rPr>
          <w:rFonts w:asciiTheme="minorHAnsi" w:hAnsiTheme="minorHAnsi" w:cstheme="minorHAnsi"/>
          <w:sz w:val="20"/>
          <w:szCs w:val="20"/>
          <w:lang w:val="en-US"/>
        </w:rPr>
        <w:t xml:space="preserve"> </w:t>
      </w:r>
    </w:p>
    <w:p w:rsidR="00385916" w:rsidRPr="000C07E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C07E0">
        <w:rPr>
          <w:rFonts w:asciiTheme="minorHAnsi" w:hAnsiTheme="minorHAnsi" w:cstheme="minorHAnsi"/>
          <w:sz w:val="20"/>
          <w:szCs w:val="20"/>
          <w:lang w:val="en-US"/>
        </w:rPr>
        <w:t>The Saqayti standpipe is a proposal by Veolia environment in Morocco, billed as a sustainable alternative to open-access fountains, which it says often weigh heavily on the budgets of local authorities. The standpipe works with pre-paid cards that users insert into the metal box. Insert the card, water flows. Remove the card, water stops. Local authorities can add credit to cards held by poorer households. When this credit runs out, users can top-up their cards at special "social prices".</w:t>
      </w:r>
    </w:p>
    <w:p w:rsidR="00385916" w:rsidRPr="000C07E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C07E0">
        <w:rPr>
          <w:rFonts w:asciiTheme="minorHAnsi" w:hAnsiTheme="minorHAnsi" w:cstheme="minorHAnsi"/>
          <w:sz w:val="20"/>
          <w:szCs w:val="20"/>
          <w:lang w:val="en-US"/>
        </w:rPr>
        <w:lastRenderedPageBreak/>
        <w:t>This is a practical solution that can help cut down on waste while serving the needs of the most deprived, says our guide. But I wonder, is this really a solution for people struggling to gain access to clean water? Or is this a solution for a water company looking for innovative ways to make money in a new market?</w:t>
      </w:r>
    </w:p>
    <w:p w:rsidR="00385916" w:rsidRPr="00420D10" w:rsidRDefault="00385916" w:rsidP="00B819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0C07E0">
        <w:rPr>
          <w:rFonts w:asciiTheme="minorHAnsi" w:hAnsiTheme="minorHAnsi" w:cstheme="minorHAnsi"/>
          <w:sz w:val="20"/>
          <w:szCs w:val="20"/>
          <w:lang w:val="en-US"/>
        </w:rPr>
        <w:t>What our guide says next is also curious. While the proposal might be a technical one, its consequences are also clearly political: the cards help "create new links between citizens and their local authorities", he says.</w:t>
      </w:r>
      <w:r w:rsidR="0059374A" w:rsidRPr="000C07E0">
        <w:rPr>
          <w:rFonts w:asciiTheme="minorHAnsi" w:hAnsiTheme="minorHAnsi" w:cstheme="minorHAnsi"/>
          <w:sz w:val="20"/>
          <w:szCs w:val="20"/>
          <w:lang w:val="en-US"/>
        </w:rPr>
        <w:t xml:space="preserve"> </w:t>
      </w:r>
      <w:r w:rsidR="0059374A" w:rsidRPr="00420D10">
        <w:rPr>
          <w:rFonts w:asciiTheme="minorHAnsi" w:hAnsiTheme="minorHAnsi" w:cstheme="minorHAnsi"/>
          <w:sz w:val="20"/>
          <w:szCs w:val="20"/>
        </w:rPr>
        <w:t>[…]</w:t>
      </w:r>
    </w:p>
    <w:p w:rsidR="00385916" w:rsidRPr="00420D10" w:rsidRDefault="00385916" w:rsidP="00B81954">
      <w:pPr>
        <w:pBdr>
          <w:top w:val="single" w:sz="4" w:space="1" w:color="E52E0C"/>
          <w:left w:val="single" w:sz="4" w:space="4" w:color="E52E0C"/>
          <w:bottom w:val="single" w:sz="4" w:space="1" w:color="E52E0C"/>
          <w:right w:val="single" w:sz="4" w:space="4" w:color="E52E0C"/>
        </w:pBdr>
        <w:spacing w:after="0" w:line="240" w:lineRule="auto"/>
        <w:jc w:val="both"/>
        <w:rPr>
          <w:rFonts w:asciiTheme="minorHAnsi" w:hAnsiTheme="minorHAnsi" w:cstheme="minorHAnsi"/>
          <w:b/>
          <w:sz w:val="20"/>
          <w:szCs w:val="20"/>
          <w:lang w:val="fr-FR"/>
        </w:rPr>
      </w:pPr>
    </w:p>
    <w:p w:rsidR="00DF0DB1" w:rsidRPr="00DD229D" w:rsidRDefault="006072E0" w:rsidP="00B81954">
      <w:pPr>
        <w:pBdr>
          <w:top w:val="single" w:sz="4" w:space="1" w:color="E52E0C"/>
          <w:left w:val="single" w:sz="4" w:space="4" w:color="E52E0C"/>
          <w:bottom w:val="single" w:sz="4" w:space="1" w:color="E52E0C"/>
          <w:right w:val="single" w:sz="4" w:space="4" w:color="E52E0C"/>
        </w:pBdr>
        <w:spacing w:after="0" w:line="240" w:lineRule="auto"/>
        <w:jc w:val="both"/>
        <w:rPr>
          <w:rFonts w:asciiTheme="minorHAnsi" w:hAnsiTheme="minorHAnsi" w:cstheme="minorHAnsi"/>
          <w:sz w:val="20"/>
          <w:szCs w:val="20"/>
          <w:lang w:val="fr-FR"/>
        </w:rPr>
      </w:pPr>
      <w:r w:rsidRPr="00DD229D">
        <w:rPr>
          <w:rFonts w:asciiTheme="minorHAnsi" w:hAnsiTheme="minorHAnsi" w:cstheme="minorHAnsi"/>
          <w:b/>
          <w:sz w:val="20"/>
          <w:szCs w:val="20"/>
          <w:lang w:val="fr-FR"/>
        </w:rPr>
        <w:t>L’ARTICLE</w:t>
      </w:r>
      <w:r w:rsidR="000C07E0" w:rsidRPr="000C07E0">
        <w:rPr>
          <w:rFonts w:asciiTheme="minorHAnsi" w:hAnsiTheme="minorHAnsi" w:cstheme="minorHAnsi"/>
          <w:b/>
          <w:sz w:val="20"/>
          <w:szCs w:val="20"/>
          <w:lang w:val="fr-FR"/>
        </w:rPr>
        <w:t xml:space="preserve"> : </w:t>
      </w:r>
      <w:hyperlink r:id="rId13" w:tgtFrame="_blank" w:history="1">
        <w:r w:rsidR="00DF0DB1" w:rsidRPr="000C07E0">
          <w:rPr>
            <w:rFonts w:asciiTheme="minorHAnsi" w:hAnsiTheme="minorHAnsi" w:cstheme="minorHAnsi"/>
            <w:color w:val="1155CC"/>
            <w:sz w:val="20"/>
            <w:szCs w:val="20"/>
            <w:u w:val="single"/>
            <w:lang w:val="fr-FR" w:eastAsia="fr-FR" w:bidi="ar-SA"/>
          </w:rPr>
          <w:t>http://www.guardian.co.uk/global-development/poverty-matters/2012/mar/16/technical-political-solutions-water-challenges</w:t>
        </w:r>
      </w:hyperlink>
    </w:p>
    <w:p w:rsidR="006072E0" w:rsidRPr="000C07E0" w:rsidRDefault="006072E0" w:rsidP="00B81954">
      <w:pPr>
        <w:pBdr>
          <w:top w:val="single" w:sz="4" w:space="1" w:color="E52E0C"/>
          <w:left w:val="single" w:sz="4" w:space="4" w:color="E52E0C"/>
          <w:bottom w:val="single" w:sz="4" w:space="1" w:color="E52E0C"/>
          <w:right w:val="single" w:sz="4" w:space="4" w:color="E52E0C"/>
        </w:pBdr>
        <w:spacing w:after="0" w:line="240" w:lineRule="auto"/>
        <w:jc w:val="both"/>
        <w:rPr>
          <w:rFonts w:asciiTheme="minorHAnsi" w:hAnsiTheme="minorHAnsi" w:cstheme="minorHAnsi"/>
          <w:sz w:val="20"/>
          <w:szCs w:val="20"/>
          <w:lang w:val="fr-FR"/>
        </w:rPr>
      </w:pPr>
    </w:p>
    <w:p w:rsidR="005E4C88" w:rsidRDefault="005E4C88">
      <w:pPr>
        <w:spacing w:after="0" w:line="240" w:lineRule="auto"/>
        <w:rPr>
          <w:lang w:val="fr-FR"/>
        </w:rPr>
      </w:pPr>
    </w:p>
    <w:p w:rsidR="005E4C88" w:rsidRDefault="005E4C88">
      <w:pPr>
        <w:spacing w:after="0" w:line="240" w:lineRule="auto"/>
        <w:rPr>
          <w:lang w:val="fr-FR"/>
        </w:rPr>
      </w:pPr>
    </w:p>
    <w:p w:rsidR="006B4B96" w:rsidRDefault="006B4B96">
      <w:pPr>
        <w:spacing w:after="0" w:line="240" w:lineRule="auto"/>
        <w:rPr>
          <w:lang w:val="fr-FR"/>
        </w:rPr>
      </w:pPr>
    </w:p>
    <w:p w:rsidR="006072E0" w:rsidRPr="00DD229D" w:rsidRDefault="00DD229D" w:rsidP="006072E0">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w:t>
      </w:r>
      <w:r w:rsidRPr="00DD229D">
        <w:rPr>
          <w:rFonts w:asciiTheme="minorHAnsi" w:hAnsiTheme="minorHAnsi" w:cstheme="minorHAnsi"/>
          <w:b/>
          <w:i/>
          <w:color w:val="FFFFFF" w:themeColor="background1"/>
          <w:kern w:val="36"/>
          <w:lang w:val="fr-FR" w:eastAsia="fr-FR" w:bidi="ar-SA"/>
        </w:rPr>
        <w:t>Un village pour voir les solutions</w:t>
      </w:r>
      <w:r w:rsidR="006072E0" w:rsidRPr="00DD229D">
        <w:rPr>
          <w:rFonts w:asciiTheme="minorHAnsi" w:hAnsiTheme="minorHAnsi" w:cstheme="minorHAnsi"/>
          <w:b/>
          <w:i/>
          <w:color w:val="FFFFFF" w:themeColor="background1"/>
          <w:kern w:val="36"/>
          <w:lang w:val="fr-FR" w:eastAsia="fr-FR" w:bidi="ar-SA"/>
        </w:rPr>
        <w:t>”,</w:t>
      </w:r>
      <w:r w:rsidR="006072E0" w:rsidRPr="00DD229D">
        <w:rPr>
          <w:rFonts w:asciiTheme="minorHAnsi" w:hAnsiTheme="minorHAnsi" w:cstheme="minorHAnsi"/>
          <w:b/>
          <w:color w:val="FFFFFF" w:themeColor="background1"/>
          <w:kern w:val="36"/>
          <w:lang w:val="fr-FR" w:eastAsia="fr-FR" w:bidi="ar-SA"/>
        </w:rPr>
        <w:t xml:space="preserve"> </w:t>
      </w:r>
      <w:r>
        <w:rPr>
          <w:rFonts w:asciiTheme="minorHAnsi" w:hAnsiTheme="minorHAnsi" w:cstheme="minorHAnsi"/>
          <w:b/>
          <w:color w:val="FFFFFF" w:themeColor="background1"/>
          <w:kern w:val="36"/>
          <w:lang w:val="fr-FR" w:eastAsia="fr-FR" w:bidi="ar-SA"/>
        </w:rPr>
        <w:t>Caroline Delabroy</w:t>
      </w:r>
    </w:p>
    <w:p w:rsidR="006072E0" w:rsidRPr="00385916" w:rsidRDefault="00DD229D" w:rsidP="006072E0">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20minutes.fr</w:t>
      </w:r>
      <w:r w:rsidR="006072E0" w:rsidRPr="00DD229D">
        <w:rPr>
          <w:rFonts w:asciiTheme="minorHAnsi" w:hAnsiTheme="minorHAnsi" w:cstheme="minorHAnsi"/>
          <w:b/>
          <w:color w:val="FFFFFF" w:themeColor="background1"/>
          <w:kern w:val="36"/>
          <w:lang w:val="fr-FR" w:eastAsia="fr-FR" w:bidi="ar-SA"/>
        </w:rPr>
        <w:t xml:space="preserve"> – 16/03/2012</w:t>
      </w:r>
    </w:p>
    <w:p w:rsidR="006072E0" w:rsidRPr="00DD229D" w:rsidRDefault="006072E0" w:rsidP="006072E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6072E0" w:rsidRPr="006072E0" w:rsidRDefault="006072E0" w:rsidP="006072E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6072E0">
        <w:rPr>
          <w:rFonts w:asciiTheme="minorHAnsi" w:hAnsiTheme="minorHAnsi" w:cstheme="minorHAnsi"/>
          <w:sz w:val="20"/>
          <w:szCs w:val="20"/>
        </w:rPr>
        <w:t xml:space="preserve">A l'heure de siffler la fin, le 6e Forum mondial de l'eau s'ouvre au grand public. </w:t>
      </w:r>
      <w:r w:rsidRPr="00420D10">
        <w:rPr>
          <w:rFonts w:asciiTheme="minorHAnsi" w:hAnsiTheme="minorHAnsi" w:cstheme="minorHAnsi"/>
          <w:sz w:val="20"/>
          <w:szCs w:val="20"/>
        </w:rPr>
        <w:t xml:space="preserve">Le temps d'une matinée, ce samedi de 8 h 30 à 13h, le parc Chanot sera en effet accessible gratuitement. À la fois ludique et pédagogique, le village des solutions est l'animation qui se prête sans doute le mieux à une visite en famille. </w:t>
      </w:r>
      <w:r w:rsidRPr="006072E0">
        <w:rPr>
          <w:rFonts w:asciiTheme="minorHAnsi" w:hAnsiTheme="minorHAnsi" w:cstheme="minorHAnsi"/>
          <w:sz w:val="20"/>
          <w:szCs w:val="20"/>
        </w:rPr>
        <w:t xml:space="preserve">Il présente et met en scène un panel de 70 solutions sélectionnées parmi 1 500 qui avaient été recueillies après un appel à projets lancé sur internet. </w:t>
      </w:r>
      <w:r>
        <w:rPr>
          <w:rFonts w:asciiTheme="minorHAnsi" w:hAnsiTheme="minorHAnsi" w:cstheme="minorHAnsi"/>
          <w:sz w:val="20"/>
          <w:szCs w:val="20"/>
        </w:rPr>
        <w:t xml:space="preserve"> </w:t>
      </w:r>
      <w:r w:rsidRPr="006072E0">
        <w:rPr>
          <w:rFonts w:asciiTheme="minorHAnsi" w:hAnsiTheme="minorHAnsi" w:cstheme="minorHAnsi"/>
          <w:sz w:val="20"/>
          <w:szCs w:val="20"/>
        </w:rPr>
        <w:t>[…]</w:t>
      </w:r>
      <w:r>
        <w:rPr>
          <w:rFonts w:asciiTheme="minorHAnsi" w:hAnsiTheme="minorHAnsi" w:cstheme="minorHAnsi"/>
          <w:b/>
          <w:bCs/>
        </w:rPr>
        <w:t xml:space="preserve"> </w:t>
      </w:r>
      <w:r w:rsidRPr="006072E0">
        <w:rPr>
          <w:rFonts w:asciiTheme="minorHAnsi" w:hAnsiTheme="minorHAnsi" w:cstheme="minorHAnsi"/>
          <w:sz w:val="20"/>
          <w:szCs w:val="20"/>
        </w:rPr>
        <w:t>Un bidonville a aussi été reconstitué pour illustrer une douzaine de solutions, parmi lesquelles une borne-fontaine automatique déjà utilisée au</w:t>
      </w:r>
      <w:r w:rsidRPr="006072E0">
        <w:rPr>
          <w:rFonts w:asciiTheme="minorHAnsi" w:hAnsiTheme="minorHAnsi" w:cstheme="minorHAnsi"/>
        </w:rPr>
        <w:t> </w:t>
      </w:r>
      <w:hyperlink r:id="rId14" w:history="1">
        <w:r w:rsidRPr="006B4B96">
          <w:rPr>
            <w:rFonts w:asciiTheme="minorHAnsi" w:hAnsiTheme="minorHAnsi" w:cstheme="minorHAnsi"/>
            <w:sz w:val="20"/>
            <w:szCs w:val="20"/>
          </w:rPr>
          <w:t>Maroc</w:t>
        </w:r>
      </w:hyperlink>
      <w:r w:rsidRPr="006072E0">
        <w:rPr>
          <w:rFonts w:asciiTheme="minorHAnsi" w:hAnsiTheme="minorHAnsi" w:cstheme="minorHAnsi"/>
          <w:sz w:val="20"/>
          <w:szCs w:val="20"/>
        </w:rPr>
        <w:t xml:space="preserve">. « Ce type d'habitat concerne un milliard de personnes dans le monde, soit un urbain sur trois », rappelle Chloé Jolly, chargée de projet chez Projection, réseau de jeunes professionnels qui a travaillé sur cet espace. </w:t>
      </w:r>
    </w:p>
    <w:p w:rsidR="006072E0" w:rsidRDefault="006072E0" w:rsidP="006072E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6072E0" w:rsidRPr="00D05BB4" w:rsidRDefault="006072E0" w:rsidP="006072E0">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color w:val="1155CC"/>
          <w:sz w:val="20"/>
          <w:szCs w:val="20"/>
          <w:u w:val="single"/>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w:t>
      </w:r>
      <w:r w:rsidRPr="00D05BB4">
        <w:rPr>
          <w:rFonts w:ascii="Cambria" w:hAnsi="Cambria"/>
          <w:sz w:val="22"/>
          <w:szCs w:val="22"/>
          <w:lang w:val="en-US" w:eastAsia="en-US" w:bidi="en-US"/>
        </w:rPr>
        <w:t xml:space="preserve"> </w:t>
      </w:r>
      <w:hyperlink r:id="rId15" w:history="1">
        <w:r w:rsidRPr="00D05BB4">
          <w:rPr>
            <w:rFonts w:asciiTheme="minorHAnsi" w:hAnsiTheme="minorHAnsi" w:cstheme="minorHAnsi"/>
            <w:color w:val="1155CC"/>
            <w:sz w:val="20"/>
            <w:szCs w:val="20"/>
            <w:u w:val="single"/>
          </w:rPr>
          <w:t>http://www.20minutes.fr/article/899131/village-voir-solutions</w:t>
        </w:r>
      </w:hyperlink>
    </w:p>
    <w:p w:rsidR="006072E0" w:rsidRPr="000C07E0" w:rsidRDefault="006072E0" w:rsidP="006072E0">
      <w:pPr>
        <w:pBdr>
          <w:top w:val="single" w:sz="4" w:space="1" w:color="E52E0C"/>
          <w:left w:val="single" w:sz="4" w:space="4" w:color="E52E0C"/>
          <w:bottom w:val="single" w:sz="4" w:space="1" w:color="E52E0C"/>
          <w:right w:val="single" w:sz="4" w:space="4" w:color="E52E0C"/>
        </w:pBdr>
        <w:spacing w:after="0" w:line="240" w:lineRule="auto"/>
        <w:jc w:val="both"/>
        <w:rPr>
          <w:rFonts w:asciiTheme="minorHAnsi" w:hAnsiTheme="minorHAnsi" w:cstheme="minorHAnsi"/>
          <w:sz w:val="20"/>
          <w:szCs w:val="20"/>
          <w:lang w:val="fr-FR"/>
        </w:rPr>
      </w:pPr>
    </w:p>
    <w:p w:rsidR="002460B0" w:rsidRDefault="002460B0">
      <w:pPr>
        <w:spacing w:after="0" w:line="240" w:lineRule="auto"/>
        <w:rPr>
          <w:lang w:val="fr-FR"/>
        </w:rPr>
      </w:pPr>
    </w:p>
    <w:p w:rsidR="006072E0" w:rsidRDefault="006072E0">
      <w:pPr>
        <w:spacing w:after="0" w:line="240" w:lineRule="auto"/>
        <w:rPr>
          <w:lang w:val="fr-FR"/>
        </w:rPr>
      </w:pPr>
    </w:p>
    <w:p w:rsidR="000D50C1" w:rsidRDefault="000D50C1">
      <w:pPr>
        <w:spacing w:after="0" w:line="240" w:lineRule="auto"/>
        <w:rPr>
          <w:lang w:val="fr-FR"/>
        </w:rPr>
      </w:pPr>
    </w:p>
    <w:p w:rsidR="000D50C1" w:rsidRPr="000D50C1" w:rsidRDefault="000D50C1" w:rsidP="000D50C1">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eastAsia="fr-FR" w:bidi="ar-SA"/>
        </w:rPr>
      </w:pPr>
      <w:r w:rsidRPr="000D50C1">
        <w:rPr>
          <w:rFonts w:asciiTheme="minorHAnsi" w:hAnsiTheme="minorHAnsi" w:cstheme="minorHAnsi"/>
          <w:b/>
          <w:color w:val="FFFFFF" w:themeColor="background1"/>
          <w:kern w:val="36"/>
          <w:lang w:eastAsia="fr-FR" w:bidi="ar-SA"/>
        </w:rPr>
        <w:t>“</w:t>
      </w:r>
      <w:r w:rsidRPr="000D50C1">
        <w:rPr>
          <w:rFonts w:asciiTheme="minorHAnsi" w:hAnsiTheme="minorHAnsi" w:cstheme="minorHAnsi"/>
          <w:b/>
          <w:i/>
          <w:color w:val="FFFFFF" w:themeColor="background1"/>
          <w:kern w:val="36"/>
          <w:lang w:eastAsia="fr-FR" w:bidi="ar-SA"/>
        </w:rPr>
        <w:t>Village of Solutions: Highlights from the WWC Press Tour”,</w:t>
      </w:r>
      <w:r w:rsidRPr="000D50C1">
        <w:rPr>
          <w:rFonts w:asciiTheme="minorHAnsi" w:hAnsiTheme="minorHAnsi" w:cstheme="minorHAnsi"/>
          <w:b/>
          <w:color w:val="FFFFFF" w:themeColor="background1"/>
          <w:kern w:val="36"/>
          <w:lang w:eastAsia="fr-FR" w:bidi="ar-SA"/>
        </w:rPr>
        <w:t xml:space="preserve"> </w:t>
      </w:r>
      <w:r>
        <w:rPr>
          <w:rFonts w:asciiTheme="minorHAnsi" w:hAnsiTheme="minorHAnsi" w:cstheme="minorHAnsi"/>
          <w:b/>
          <w:color w:val="FFFFFF" w:themeColor="background1"/>
          <w:kern w:val="36"/>
          <w:lang w:eastAsia="fr-FR" w:bidi="ar-SA"/>
        </w:rPr>
        <w:t>Mikael Mc Cullough</w:t>
      </w:r>
    </w:p>
    <w:p w:rsidR="000D50C1" w:rsidRPr="00385916" w:rsidRDefault="000A4BA2" w:rsidP="000D50C1">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eastAsia="fr-FR" w:bidi="ar-SA"/>
        </w:rPr>
      </w:pPr>
      <w:r w:rsidRPr="000A4BA2">
        <w:rPr>
          <w:rFonts w:asciiTheme="minorHAnsi" w:hAnsiTheme="minorHAnsi" w:cstheme="minorHAnsi"/>
          <w:b/>
          <w:color w:val="FFFFFF" w:themeColor="background1"/>
          <w:kern w:val="36"/>
          <w:lang w:eastAsia="fr-FR" w:bidi="ar-SA"/>
        </w:rPr>
        <w:t>s</w:t>
      </w:r>
      <w:r w:rsidR="000D50C1" w:rsidRPr="000A4BA2">
        <w:rPr>
          <w:rFonts w:asciiTheme="minorHAnsi" w:hAnsiTheme="minorHAnsi" w:cstheme="minorHAnsi"/>
          <w:b/>
          <w:color w:val="FFFFFF" w:themeColor="background1"/>
          <w:kern w:val="36"/>
          <w:lang w:eastAsia="fr-FR" w:bidi="ar-SA"/>
        </w:rPr>
        <w:t>tudentreporter.org – 16/03/2012</w:t>
      </w:r>
    </w:p>
    <w:p w:rsidR="000A4BA2" w:rsidRPr="000A4BA2" w:rsidRDefault="000D50C1"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lang w:val="en-US"/>
        </w:rPr>
      </w:pPr>
      <w:r w:rsidRPr="000A4BA2">
        <w:rPr>
          <w:rFonts w:asciiTheme="minorHAnsi" w:hAnsiTheme="minorHAnsi" w:cstheme="minorHAnsi"/>
          <w:b/>
          <w:color w:val="333333"/>
          <w:sz w:val="20"/>
          <w:szCs w:val="20"/>
          <w:lang w:val="en-US"/>
        </w:rPr>
        <w:t xml:space="preserve">EXTRAIT </w:t>
      </w:r>
    </w:p>
    <w:p w:rsidR="000A4BA2" w:rsidRPr="00420D10" w:rsidRDefault="000A4BA2"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A4BA2">
        <w:rPr>
          <w:rFonts w:asciiTheme="minorHAnsi" w:hAnsiTheme="minorHAnsi" w:cstheme="minorHAnsi"/>
          <w:sz w:val="20"/>
          <w:szCs w:val="20"/>
          <w:lang w:val="en-US"/>
        </w:rPr>
        <w:t xml:space="preserve">[…] A set of low, white structures lining a wood deck thoroughfare, the Village sits at the thematic and spatial center of the forum.  </w:t>
      </w:r>
      <w:r w:rsidRPr="00420D10">
        <w:rPr>
          <w:rFonts w:asciiTheme="minorHAnsi" w:hAnsiTheme="minorHAnsi" w:cstheme="minorHAnsi"/>
          <w:sz w:val="20"/>
          <w:szCs w:val="20"/>
          <w:lang w:val="en-US"/>
        </w:rPr>
        <w:t>It consists of seven sheltered exhibits: Library, Bank, City Hall, Factory, School, Slum and Agora.  Each one represents a different element of a solution-oriented approach to thinking about the world’s water.</w:t>
      </w:r>
    </w:p>
    <w:p w:rsidR="000A4BA2" w:rsidRPr="00420D10" w:rsidRDefault="000A4BA2"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420D10">
        <w:rPr>
          <w:rFonts w:asciiTheme="minorHAnsi" w:hAnsiTheme="minorHAnsi" w:cstheme="minorHAnsi"/>
          <w:sz w:val="20"/>
          <w:szCs w:val="20"/>
          <w:lang w:val="en-US"/>
        </w:rPr>
        <w:t xml:space="preserve">The Village is populated by a set of 70 solutions, chosen from several thousand entries submitted to the globally-oriented and newly created online water solutions platform: solutionsforwater.org.  </w:t>
      </w:r>
      <w:r w:rsidRPr="000A4BA2">
        <w:rPr>
          <w:rFonts w:asciiTheme="minorHAnsi" w:hAnsiTheme="minorHAnsi" w:cstheme="minorHAnsi"/>
          <w:sz w:val="20"/>
          <w:szCs w:val="20"/>
          <w:lang w:val="en-US"/>
        </w:rPr>
        <w:t xml:space="preserve">The solutions represented at the conference are concrete, obviously workable and easily-replicated while producing measurable gains, explains Sonia Birki from the WWC President’s office. </w:t>
      </w:r>
      <w:r w:rsidRPr="00420D10">
        <w:rPr>
          <w:rFonts w:asciiTheme="minorHAnsi" w:hAnsiTheme="minorHAnsi" w:cstheme="minorHAnsi"/>
          <w:sz w:val="20"/>
          <w:szCs w:val="20"/>
          <w:lang w:val="en-US"/>
        </w:rPr>
        <w:t>[…]</w:t>
      </w:r>
    </w:p>
    <w:p w:rsidR="000A4BA2" w:rsidRPr="00420D10" w:rsidRDefault="000A4BA2"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0A4BA2">
        <w:rPr>
          <w:rFonts w:asciiTheme="minorHAnsi" w:hAnsiTheme="minorHAnsi" w:cstheme="minorHAnsi"/>
          <w:sz w:val="20"/>
          <w:szCs w:val="20"/>
          <w:lang w:val="en-US"/>
        </w:rPr>
        <w:t xml:space="preserve">Located at the edge of the Village, The Slum is another highlight that the WWC is showcasing.  </w:t>
      </w:r>
      <w:r w:rsidRPr="00420D10">
        <w:rPr>
          <w:rFonts w:asciiTheme="minorHAnsi" w:hAnsiTheme="minorHAnsi" w:cstheme="minorHAnsi"/>
          <w:sz w:val="20"/>
          <w:szCs w:val="20"/>
          <w:lang w:val="en-US"/>
        </w:rPr>
        <w:t xml:space="preserve">Here the focus is on the urban poor.  </w:t>
      </w:r>
      <w:r w:rsidRPr="000A4BA2">
        <w:rPr>
          <w:rFonts w:asciiTheme="minorHAnsi" w:hAnsiTheme="minorHAnsi" w:cstheme="minorHAnsi"/>
          <w:sz w:val="20"/>
          <w:szCs w:val="20"/>
          <w:lang w:val="en-US"/>
        </w:rPr>
        <w:t xml:space="preserve">Jean Hugues of </w:t>
      </w:r>
      <w:hyperlink r:id="rId16" w:history="1">
        <w:r w:rsidRPr="000A4BA2">
          <w:rPr>
            <w:rFonts w:asciiTheme="minorHAnsi" w:hAnsiTheme="minorHAnsi" w:cstheme="minorHAnsi"/>
            <w:sz w:val="20"/>
            <w:szCs w:val="20"/>
            <w:lang w:val="en-US"/>
          </w:rPr>
          <w:t>Reseau Projection</w:t>
        </w:r>
      </w:hyperlink>
      <w:r w:rsidRPr="000A4BA2">
        <w:rPr>
          <w:rFonts w:asciiTheme="minorHAnsi" w:hAnsiTheme="minorHAnsi" w:cstheme="minorHAnsi"/>
          <w:sz w:val="20"/>
          <w:szCs w:val="20"/>
          <w:lang w:val="en-US"/>
        </w:rPr>
        <w:t xml:space="preserve"> explains that 90% of the developing world’s population lives in slums.  </w:t>
      </w:r>
      <w:r w:rsidRPr="00420D10">
        <w:rPr>
          <w:rFonts w:asciiTheme="minorHAnsi" w:hAnsiTheme="minorHAnsi" w:cstheme="minorHAnsi"/>
          <w:sz w:val="20"/>
          <w:szCs w:val="20"/>
          <w:lang w:val="en-US"/>
        </w:rPr>
        <w:t xml:space="preserve">The total number of slum-dwelling urbanites is expected to double by 2020.  The biggest challenge facing these urban communities is access to water and sanitation. </w:t>
      </w:r>
    </w:p>
    <w:p w:rsidR="000A4BA2" w:rsidRPr="00420D10" w:rsidRDefault="000A4BA2"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420D10">
        <w:rPr>
          <w:rFonts w:asciiTheme="minorHAnsi" w:hAnsiTheme="minorHAnsi" w:cstheme="minorHAnsi"/>
          <w:sz w:val="20"/>
          <w:szCs w:val="20"/>
          <w:lang w:val="en-US"/>
        </w:rPr>
        <w:t>Hugues is careful to stress that the exhibit portrays a hopeful vision for slums. He shows off a prototype standpipe made by Veolia. These standpipes have historical precedence in Morocco, but this version is updated with a digital microchip reader.  The reader will recognize unique cards issued to slum dwellers.  Residents have a monthly allowance that they are able to draw from the standpipe, monitored by the microchip card.</w:t>
      </w:r>
    </w:p>
    <w:p w:rsidR="000A4BA2" w:rsidRPr="004670C7" w:rsidRDefault="000A4BA2"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4670C7">
        <w:rPr>
          <w:rFonts w:asciiTheme="minorHAnsi" w:hAnsiTheme="minorHAnsi" w:cstheme="minorHAnsi"/>
          <w:sz w:val="20"/>
          <w:szCs w:val="20"/>
          <w:lang w:val="en-US"/>
        </w:rPr>
        <w:t>Hugues points out the importance of government recognition for the urban poor.  “In many cities, these populations are not acknowledged by the governments.  They do not exist.” Consequently they have no rights to basic services.  The microchip cards also provide an  important technological link for slum residents who may not have had any previous interaction with digital technology.</w:t>
      </w:r>
    </w:p>
    <w:p w:rsidR="000A4BA2" w:rsidRPr="00420D10" w:rsidRDefault="000A4BA2" w:rsidP="000A4BA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420D10">
        <w:rPr>
          <w:rFonts w:asciiTheme="minorHAnsi" w:hAnsiTheme="minorHAnsi" w:cstheme="minorHAnsi"/>
          <w:sz w:val="20"/>
          <w:szCs w:val="20"/>
          <w:lang w:val="en-US"/>
        </w:rPr>
        <w:t>What the standpipe does, explains Hugues, is transforms invisible poor communities of urban squatters into residents of a city with recognized rights to service.</w:t>
      </w:r>
    </w:p>
    <w:p w:rsidR="000D50C1" w:rsidRPr="000A4BA2" w:rsidRDefault="000D50C1" w:rsidP="000D50C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p>
    <w:p w:rsidR="000D50C1" w:rsidRPr="00D05BB4" w:rsidRDefault="000D50C1" w:rsidP="000D50C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Style w:val="Lienhypertexte"/>
          <w:rFonts w:asciiTheme="minorHAnsi" w:hAnsiTheme="minorHAnsi" w:cstheme="minorHAnsi"/>
          <w:sz w:val="20"/>
          <w:szCs w:val="20"/>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 </w:t>
      </w:r>
      <w:hyperlink r:id="rId17" w:history="1">
        <w:r w:rsidR="000A4BA2" w:rsidRPr="00D05BB4">
          <w:rPr>
            <w:rStyle w:val="Lienhypertexte"/>
            <w:rFonts w:asciiTheme="minorHAnsi" w:hAnsiTheme="minorHAnsi" w:cstheme="minorHAnsi"/>
            <w:sz w:val="20"/>
            <w:szCs w:val="20"/>
          </w:rPr>
          <w:t>http://www.studentreporter.org/village-of-soutions-highlights-from-the-wwc-press-tour</w:t>
        </w:r>
      </w:hyperlink>
    </w:p>
    <w:p w:rsidR="000D50C1" w:rsidRDefault="000D50C1" w:rsidP="000D50C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EF4654" w:rsidRPr="00EF4654" w:rsidRDefault="00EF4654" w:rsidP="00EF4654">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i/>
          <w:color w:val="FFFFFF" w:themeColor="background1"/>
          <w:kern w:val="36"/>
          <w:lang w:val="fr-FR" w:eastAsia="fr-FR" w:bidi="ar-SA"/>
        </w:rPr>
      </w:pPr>
      <w:r w:rsidRPr="00EF4654">
        <w:rPr>
          <w:rFonts w:asciiTheme="minorHAnsi" w:hAnsiTheme="minorHAnsi" w:cstheme="minorHAnsi"/>
          <w:b/>
          <w:i/>
          <w:smallCaps/>
          <w:color w:val="FFFFFF" w:themeColor="background1"/>
          <w:kern w:val="36"/>
          <w:lang w:val="fr-FR" w:eastAsia="fr-FR" w:bidi="ar-SA"/>
        </w:rPr>
        <w:t>“</w:t>
      </w:r>
      <w:r w:rsidRPr="00EF4654">
        <w:rPr>
          <w:rFonts w:asciiTheme="minorHAnsi" w:hAnsiTheme="minorHAnsi" w:cstheme="minorHAnsi"/>
          <w:b/>
          <w:i/>
          <w:color w:val="FFFFFF" w:themeColor="background1"/>
          <w:kern w:val="36"/>
          <w:lang w:val="fr-FR" w:eastAsia="fr-FR" w:bidi="ar-SA"/>
        </w:rPr>
        <w:t>Exiger le Service Public jusque dans le forum officiel”</w:t>
      </w:r>
    </w:p>
    <w:p w:rsidR="00EF4654" w:rsidRPr="00385916" w:rsidRDefault="00EF4654" w:rsidP="00EF4654">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La Marseillaise</w:t>
      </w:r>
      <w:r w:rsidRPr="00DD229D">
        <w:rPr>
          <w:rFonts w:asciiTheme="minorHAnsi" w:hAnsiTheme="minorHAnsi" w:cstheme="minorHAnsi"/>
          <w:b/>
          <w:color w:val="FFFFFF" w:themeColor="background1"/>
          <w:kern w:val="36"/>
          <w:lang w:val="fr-FR" w:eastAsia="fr-FR" w:bidi="ar-SA"/>
        </w:rPr>
        <w:t xml:space="preserve"> – 1</w:t>
      </w:r>
      <w:r>
        <w:rPr>
          <w:rFonts w:asciiTheme="minorHAnsi" w:hAnsiTheme="minorHAnsi" w:cstheme="minorHAnsi"/>
          <w:b/>
          <w:color w:val="FFFFFF" w:themeColor="background1"/>
          <w:kern w:val="36"/>
          <w:lang w:val="fr-FR" w:eastAsia="fr-FR" w:bidi="ar-SA"/>
        </w:rPr>
        <w:t>6</w:t>
      </w:r>
      <w:r w:rsidRPr="00DD229D">
        <w:rPr>
          <w:rFonts w:asciiTheme="minorHAnsi" w:hAnsiTheme="minorHAnsi" w:cstheme="minorHAnsi"/>
          <w:b/>
          <w:color w:val="FFFFFF" w:themeColor="background1"/>
          <w:kern w:val="36"/>
          <w:lang w:val="fr-FR" w:eastAsia="fr-FR" w:bidi="ar-SA"/>
        </w:rPr>
        <w:t>/03/2012</w:t>
      </w:r>
    </w:p>
    <w:p w:rsidR="00EF4654" w:rsidRDefault="00EF4654"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EF4654" w:rsidRPr="00B43E71" w:rsidRDefault="00EF4654"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color w:val="000000"/>
          <w:sz w:val="20"/>
          <w:szCs w:val="20"/>
        </w:rPr>
      </w:pPr>
      <w:r w:rsidRPr="00FF24F3">
        <w:rPr>
          <w:rFonts w:asciiTheme="minorHAnsi" w:hAnsiTheme="minorHAnsi" w:cstheme="minorHAnsi"/>
          <w:sz w:val="20"/>
          <w:szCs w:val="20"/>
        </w:rPr>
        <w:t>Avant de se rendre au Forum alternatif,</w:t>
      </w:r>
      <w:r w:rsidRPr="00B43E71">
        <w:rPr>
          <w:rFonts w:asciiTheme="minorHAnsi" w:hAnsiTheme="minorHAnsi" w:cstheme="minorHAnsi"/>
          <w:sz w:val="20"/>
          <w:szCs w:val="20"/>
        </w:rPr>
        <w:t> Pierre Laurent</w:t>
      </w:r>
      <w:r w:rsidRPr="00FF24F3">
        <w:rPr>
          <w:rFonts w:asciiTheme="minorHAnsi" w:hAnsiTheme="minorHAnsi" w:cstheme="minorHAnsi"/>
          <w:sz w:val="20"/>
          <w:szCs w:val="20"/>
        </w:rPr>
        <w:t>, le Secrétaire national du PCF, s'est exprimé depuis le Forum</w:t>
      </w:r>
      <w:r w:rsidRPr="00FF24F3">
        <w:rPr>
          <w:rFonts w:asciiTheme="minorHAnsi" w:hAnsiTheme="minorHAnsi" w:cstheme="minorHAnsi"/>
          <w:color w:val="000000"/>
          <w:sz w:val="20"/>
          <w:szCs w:val="20"/>
        </w:rPr>
        <w:t xml:space="preserve"> officiel dans lequel il a visité notamment le stand du</w:t>
      </w:r>
      <w:r w:rsidRPr="00B43E71">
        <w:rPr>
          <w:rFonts w:asciiTheme="minorHAnsi" w:hAnsiTheme="minorHAnsi" w:cstheme="minorHAnsi"/>
          <w:color w:val="000000"/>
          <w:sz w:val="20"/>
          <w:szCs w:val="20"/>
        </w:rPr>
        <w:t> </w:t>
      </w:r>
      <w:r w:rsidRPr="00B43E71">
        <w:rPr>
          <w:rFonts w:asciiTheme="minorHAnsi" w:hAnsiTheme="minorHAnsi" w:cstheme="minorHAnsi"/>
          <w:i/>
          <w:iCs/>
          <w:color w:val="000000"/>
          <w:sz w:val="20"/>
          <w:szCs w:val="20"/>
        </w:rPr>
        <w:t>« Réseau projection »</w:t>
      </w:r>
      <w:r w:rsidRPr="00FF24F3">
        <w:rPr>
          <w:rFonts w:asciiTheme="minorHAnsi" w:hAnsiTheme="minorHAnsi" w:cstheme="minorHAnsi"/>
          <w:color w:val="000000"/>
          <w:sz w:val="20"/>
          <w:szCs w:val="20"/>
        </w:rPr>
        <w:t>, une association de jeunes professionnels qui militent pour l'accès de tous aux services de base, notamment à l'eau dans les bidonvilles.</w:t>
      </w:r>
      <w:r w:rsidRPr="00B43E71">
        <w:rPr>
          <w:rFonts w:asciiTheme="minorHAnsi" w:hAnsiTheme="minorHAnsi" w:cstheme="minorHAnsi"/>
          <w:color w:val="000000"/>
          <w:sz w:val="20"/>
          <w:szCs w:val="20"/>
        </w:rPr>
        <w:t> </w:t>
      </w:r>
      <w:r w:rsidRPr="00B43E71">
        <w:rPr>
          <w:rFonts w:asciiTheme="minorHAnsi" w:hAnsiTheme="minorHAnsi" w:cstheme="minorHAnsi"/>
          <w:i/>
          <w:iCs/>
          <w:color w:val="000000"/>
          <w:sz w:val="20"/>
          <w:szCs w:val="20"/>
        </w:rPr>
        <w:t>« Ces jeunes montrent qu'il est possible d'accompagner des projets de coopération concrets et durables, qui impliquent les autorités locales et les ONG sur le terrain »</w:t>
      </w:r>
      <w:r w:rsidRPr="00FF24F3">
        <w:rPr>
          <w:rFonts w:asciiTheme="minorHAnsi" w:hAnsiTheme="minorHAnsi" w:cstheme="minorHAnsi"/>
          <w:color w:val="000000"/>
          <w:sz w:val="20"/>
          <w:szCs w:val="20"/>
        </w:rPr>
        <w:t>, a-t-il commenté. Entourés de nombreux élus communistes qui mettent en œuvre la gestion publique de l'eau dans leur collectivité,</w:t>
      </w:r>
      <w:r w:rsidRPr="00B43E71">
        <w:rPr>
          <w:rFonts w:asciiTheme="minorHAnsi" w:hAnsiTheme="minorHAnsi" w:cstheme="minorHAnsi"/>
          <w:color w:val="000000"/>
          <w:sz w:val="20"/>
          <w:szCs w:val="20"/>
        </w:rPr>
        <w:t> </w:t>
      </w:r>
      <w:r w:rsidRPr="00B43E71">
        <w:rPr>
          <w:rFonts w:asciiTheme="minorHAnsi" w:hAnsiTheme="minorHAnsi" w:cstheme="minorHAnsi"/>
          <w:b/>
          <w:bCs/>
          <w:color w:val="000000"/>
          <w:sz w:val="20"/>
          <w:szCs w:val="20"/>
        </w:rPr>
        <w:t>Pierre Laurent</w:t>
      </w:r>
      <w:r w:rsidRPr="00B43E71">
        <w:rPr>
          <w:rFonts w:asciiTheme="minorHAnsi" w:hAnsiTheme="minorHAnsi" w:cstheme="minorHAnsi"/>
          <w:color w:val="000000"/>
          <w:sz w:val="20"/>
          <w:szCs w:val="20"/>
        </w:rPr>
        <w:t> </w:t>
      </w:r>
      <w:r w:rsidRPr="00FF24F3">
        <w:rPr>
          <w:rFonts w:asciiTheme="minorHAnsi" w:hAnsiTheme="minorHAnsi" w:cstheme="minorHAnsi"/>
          <w:color w:val="000000"/>
          <w:sz w:val="20"/>
          <w:szCs w:val="20"/>
        </w:rPr>
        <w:t>a souligné l'importance de conjuguer ce type</w:t>
      </w:r>
      <w:r w:rsidRPr="00B43E71">
        <w:rPr>
          <w:rFonts w:asciiTheme="minorHAnsi" w:hAnsiTheme="minorHAnsi" w:cstheme="minorHAnsi"/>
          <w:color w:val="000000"/>
          <w:sz w:val="20"/>
          <w:szCs w:val="20"/>
        </w:rPr>
        <w:t> </w:t>
      </w:r>
      <w:r w:rsidRPr="00B43E71">
        <w:rPr>
          <w:rFonts w:asciiTheme="minorHAnsi" w:hAnsiTheme="minorHAnsi" w:cstheme="minorHAnsi"/>
          <w:i/>
          <w:iCs/>
          <w:color w:val="000000"/>
          <w:sz w:val="20"/>
          <w:szCs w:val="20"/>
        </w:rPr>
        <w:t>« de projets de développement concrets qui répondent à l'urgence pour des millions d'êtres humains et la vision de l'eau comme bien commun de l'humanité »</w:t>
      </w:r>
      <w:r w:rsidRPr="00FF24F3">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EF4654">
        <w:rPr>
          <w:rFonts w:asciiTheme="minorHAnsi" w:hAnsiTheme="minorHAnsi" w:cstheme="minorHAnsi"/>
          <w:sz w:val="20"/>
          <w:szCs w:val="20"/>
        </w:rPr>
        <w:t>[…]</w:t>
      </w:r>
    </w:p>
    <w:p w:rsidR="00EF4654" w:rsidRDefault="00EF4654"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EF4654" w:rsidRPr="00B43E71" w:rsidRDefault="00EF4654"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Style w:val="Lienhypertexte"/>
          <w:rFonts w:ascii="Arial" w:hAnsi="Arial" w:cs="Arial"/>
          <w:sz w:val="20"/>
          <w:szCs w:val="20"/>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 </w:t>
      </w:r>
      <w:hyperlink r:id="rId18" w:history="1">
        <w:r w:rsidRPr="00D05BB4">
          <w:rPr>
            <w:rStyle w:val="Lienhypertexte"/>
            <w:rFonts w:asciiTheme="minorHAnsi" w:hAnsiTheme="minorHAnsi" w:cstheme="minorHAnsi"/>
            <w:sz w:val="20"/>
            <w:szCs w:val="20"/>
          </w:rPr>
          <w:t>http://www.pcf.fr/canaux/2960</w:t>
        </w:r>
      </w:hyperlink>
    </w:p>
    <w:p w:rsidR="00EF4654" w:rsidRPr="006072E0" w:rsidRDefault="00EF4654"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5E4C88" w:rsidRDefault="005E4C88" w:rsidP="00EF4654">
      <w:pPr>
        <w:spacing w:after="0" w:line="240" w:lineRule="auto"/>
        <w:rPr>
          <w:lang w:val="fr-FR"/>
        </w:rPr>
      </w:pPr>
    </w:p>
    <w:p w:rsidR="00EF4654" w:rsidRDefault="00EF4654" w:rsidP="00EF4654">
      <w:pPr>
        <w:spacing w:after="0" w:line="240" w:lineRule="auto"/>
        <w:rPr>
          <w:lang w:val="fr-FR"/>
        </w:rPr>
      </w:pPr>
    </w:p>
    <w:p w:rsidR="005E4C88" w:rsidRDefault="005E4C88" w:rsidP="00385916">
      <w:pPr>
        <w:spacing w:after="0" w:line="240" w:lineRule="auto"/>
        <w:rPr>
          <w:lang w:val="fr-FR"/>
        </w:rPr>
      </w:pPr>
    </w:p>
    <w:p w:rsidR="00800739" w:rsidRPr="00800739" w:rsidRDefault="00800739" w:rsidP="00800739">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800739">
        <w:rPr>
          <w:rFonts w:asciiTheme="minorHAnsi" w:hAnsiTheme="minorHAnsi" w:cstheme="minorHAnsi"/>
          <w:b/>
          <w:color w:val="FFFFFF" w:themeColor="background1"/>
          <w:kern w:val="36"/>
          <w:lang w:val="fr-FR" w:eastAsia="fr-FR" w:bidi="ar-SA"/>
        </w:rPr>
        <w:t>“</w:t>
      </w:r>
      <w:r w:rsidRPr="00800739">
        <w:rPr>
          <w:rFonts w:asciiTheme="minorHAnsi" w:hAnsiTheme="minorHAnsi" w:cstheme="minorHAnsi"/>
          <w:b/>
          <w:i/>
          <w:color w:val="FFFFFF" w:themeColor="background1"/>
          <w:kern w:val="36"/>
          <w:lang w:val="fr-FR" w:eastAsia="fr-FR" w:bidi="ar-SA"/>
        </w:rPr>
        <w:t>L’eau</w:t>
      </w:r>
      <w:r w:rsidR="00EF4654">
        <w:rPr>
          <w:rFonts w:asciiTheme="minorHAnsi" w:hAnsiTheme="minorHAnsi" w:cstheme="minorHAnsi"/>
          <w:b/>
          <w:i/>
          <w:color w:val="FFFFFF" w:themeColor="background1"/>
          <w:kern w:val="36"/>
          <w:lang w:val="fr-FR" w:eastAsia="fr-FR" w:bidi="ar-SA"/>
        </w:rPr>
        <w:t xml:space="preserve"> </w:t>
      </w:r>
      <w:r w:rsidRPr="00800739">
        <w:rPr>
          <w:rFonts w:asciiTheme="minorHAnsi" w:hAnsiTheme="minorHAnsi" w:cstheme="minorHAnsi"/>
          <w:b/>
          <w:i/>
          <w:color w:val="FFFFFF" w:themeColor="background1"/>
          <w:kern w:val="36"/>
          <w:lang w:val="fr-FR" w:eastAsia="fr-FR" w:bidi="ar-SA"/>
        </w:rPr>
        <w:t>pour tout le monde ? Encore un effort”</w:t>
      </w:r>
    </w:p>
    <w:p w:rsidR="00800739" w:rsidRPr="00385916" w:rsidRDefault="00800739" w:rsidP="00800739">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800739">
        <w:rPr>
          <w:rFonts w:asciiTheme="minorHAnsi" w:hAnsiTheme="minorHAnsi" w:cstheme="minorHAnsi"/>
          <w:b/>
          <w:color w:val="FFFFFF" w:themeColor="background1"/>
          <w:kern w:val="36"/>
          <w:lang w:val="fr-FR" w:eastAsia="fr-FR" w:bidi="ar-SA"/>
        </w:rPr>
        <w:t>Editorial</w:t>
      </w:r>
      <w:r>
        <w:rPr>
          <w:rFonts w:asciiTheme="minorHAnsi" w:hAnsiTheme="minorHAnsi" w:cstheme="minorHAnsi"/>
          <w:b/>
          <w:color w:val="FFFFFF" w:themeColor="background1"/>
          <w:kern w:val="36"/>
          <w:lang w:val="fr-FR" w:eastAsia="fr-FR" w:bidi="ar-SA"/>
        </w:rPr>
        <w:t xml:space="preserve">, </w:t>
      </w:r>
      <w:r w:rsidRPr="00800739">
        <w:rPr>
          <w:rFonts w:asciiTheme="minorHAnsi" w:hAnsiTheme="minorHAnsi" w:cstheme="minorHAnsi"/>
          <w:b/>
          <w:color w:val="FFFFFF" w:themeColor="background1"/>
          <w:kern w:val="36"/>
          <w:lang w:val="fr-FR" w:eastAsia="fr-FR" w:bidi="ar-SA"/>
        </w:rPr>
        <w:t>Le Monde – 17/03/2012</w:t>
      </w:r>
    </w:p>
    <w:p w:rsidR="00800739" w:rsidRDefault="00800739" w:rsidP="00800739">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color w:val="333333"/>
          <w:sz w:val="20"/>
          <w:szCs w:val="20"/>
        </w:rPr>
      </w:pPr>
    </w:p>
    <w:p w:rsidR="00DD229D" w:rsidRDefault="006072E0" w:rsidP="00800739">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color w:val="333333"/>
          <w:sz w:val="20"/>
          <w:szCs w:val="20"/>
        </w:rPr>
      </w:pPr>
      <w:r>
        <w:rPr>
          <w:noProof/>
        </w:rPr>
        <w:drawing>
          <wp:inline distT="0" distB="0" distL="0" distR="0">
            <wp:extent cx="5724950" cy="3171825"/>
            <wp:effectExtent l="19050" t="0" r="9100" b="0"/>
            <wp:docPr id="8" name="Image 5" descr="C:\Users\Projection Défis Sud\AppData\Local\Microsoft\Windows\Temporary Internet Files\Content.Word\Edito_Le Monde_17032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jection Défis Sud\AppData\Local\Microsoft\Windows\Temporary Internet Files\Content.Word\Edito_Le Monde_17032012.jpeg"/>
                    <pic:cNvPicPr>
                      <a:picLocks noChangeAspect="1" noChangeArrowheads="1"/>
                    </pic:cNvPicPr>
                  </pic:nvPicPr>
                  <pic:blipFill>
                    <a:blip r:embed="rId19" cstate="print"/>
                    <a:srcRect/>
                    <a:stretch>
                      <a:fillRect/>
                    </a:stretch>
                  </pic:blipFill>
                  <pic:spPr bwMode="auto">
                    <a:xfrm>
                      <a:off x="0" y="0"/>
                      <a:ext cx="5722425" cy="3170426"/>
                    </a:xfrm>
                    <a:prstGeom prst="rect">
                      <a:avLst/>
                    </a:prstGeom>
                    <a:noFill/>
                    <a:ln w="9525">
                      <a:noFill/>
                      <a:miter lim="800000"/>
                      <a:headEnd/>
                      <a:tailEnd/>
                    </a:ln>
                  </pic:spPr>
                </pic:pic>
              </a:graphicData>
            </a:graphic>
          </wp:inline>
        </w:drawing>
      </w:r>
    </w:p>
    <w:p w:rsidR="00D05BB4" w:rsidRPr="00D05BB4" w:rsidRDefault="00D05BB4" w:rsidP="00800739">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color w:val="333333"/>
          <w:sz w:val="10"/>
          <w:szCs w:val="10"/>
        </w:rPr>
      </w:pPr>
    </w:p>
    <w:p w:rsidR="00385916" w:rsidRDefault="00385916" w:rsidP="00385916">
      <w:pPr>
        <w:spacing w:after="0" w:line="240" w:lineRule="auto"/>
        <w:rPr>
          <w:lang w:val="fr-FR"/>
        </w:rPr>
      </w:pPr>
    </w:p>
    <w:p w:rsidR="00B43E71" w:rsidRPr="000C07E0" w:rsidRDefault="00B43E71" w:rsidP="00385916">
      <w:pPr>
        <w:spacing w:after="0" w:line="240" w:lineRule="auto"/>
        <w:rPr>
          <w:lang w:val="fr-FR"/>
        </w:rPr>
      </w:pPr>
    </w:p>
    <w:p w:rsidR="005E4C88" w:rsidRDefault="005E4C88" w:rsidP="00385916">
      <w:pPr>
        <w:spacing w:after="0" w:line="240" w:lineRule="auto"/>
        <w:rPr>
          <w:lang w:val="fr-FR"/>
        </w:rPr>
      </w:pPr>
    </w:p>
    <w:p w:rsidR="00B43E71" w:rsidRDefault="00B43E71" w:rsidP="00B43E71">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w:t>
      </w:r>
      <w:r>
        <w:rPr>
          <w:rFonts w:asciiTheme="minorHAnsi" w:hAnsiTheme="minorHAnsi" w:cstheme="minorHAnsi"/>
          <w:b/>
          <w:i/>
          <w:color w:val="FFFFFF" w:themeColor="background1"/>
          <w:kern w:val="36"/>
          <w:lang w:val="fr-FR" w:eastAsia="fr-FR" w:bidi="ar-SA"/>
        </w:rPr>
        <w:t>Le village des solutions : de l’usine aux bidonvilles</w:t>
      </w:r>
      <w:r w:rsidRPr="00DD229D">
        <w:rPr>
          <w:rFonts w:asciiTheme="minorHAnsi" w:hAnsiTheme="minorHAnsi" w:cstheme="minorHAnsi"/>
          <w:b/>
          <w:i/>
          <w:color w:val="FFFFFF" w:themeColor="background1"/>
          <w:kern w:val="36"/>
          <w:lang w:val="fr-FR" w:eastAsia="fr-FR" w:bidi="ar-SA"/>
        </w:rPr>
        <w:t>”,</w:t>
      </w:r>
      <w:r w:rsidRPr="00DD229D">
        <w:rPr>
          <w:rFonts w:asciiTheme="minorHAnsi" w:hAnsiTheme="minorHAnsi" w:cstheme="minorHAnsi"/>
          <w:b/>
          <w:color w:val="FFFFFF" w:themeColor="background1"/>
          <w:kern w:val="36"/>
          <w:lang w:val="fr-FR" w:eastAsia="fr-FR" w:bidi="ar-SA"/>
        </w:rPr>
        <w:t xml:space="preserve"> </w:t>
      </w:r>
      <w:r>
        <w:rPr>
          <w:rFonts w:asciiTheme="minorHAnsi" w:hAnsiTheme="minorHAnsi" w:cstheme="minorHAnsi"/>
          <w:b/>
          <w:color w:val="FFFFFF" w:themeColor="background1"/>
          <w:kern w:val="36"/>
          <w:lang w:val="fr-FR" w:eastAsia="fr-FR" w:bidi="ar-SA"/>
        </w:rPr>
        <w:t>Latifa Adrabi</w:t>
      </w:r>
    </w:p>
    <w:p w:rsidR="00B43E71" w:rsidRPr="00385916" w:rsidRDefault="00B43E71" w:rsidP="00B43E71">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Blog Objectif Développement de l’AFD</w:t>
      </w:r>
      <w:r w:rsidRPr="00DD229D">
        <w:rPr>
          <w:rFonts w:asciiTheme="minorHAnsi" w:hAnsiTheme="minorHAnsi" w:cstheme="minorHAnsi"/>
          <w:b/>
          <w:color w:val="FFFFFF" w:themeColor="background1"/>
          <w:kern w:val="36"/>
          <w:lang w:val="fr-FR" w:eastAsia="fr-FR" w:bidi="ar-SA"/>
        </w:rPr>
        <w:t xml:space="preserve"> – 1</w:t>
      </w:r>
      <w:r>
        <w:rPr>
          <w:rFonts w:asciiTheme="minorHAnsi" w:hAnsiTheme="minorHAnsi" w:cstheme="minorHAnsi"/>
          <w:b/>
          <w:color w:val="FFFFFF" w:themeColor="background1"/>
          <w:kern w:val="36"/>
          <w:lang w:val="fr-FR" w:eastAsia="fr-FR" w:bidi="ar-SA"/>
        </w:rPr>
        <w:t>9</w:t>
      </w:r>
      <w:r w:rsidRPr="00DD229D">
        <w:rPr>
          <w:rFonts w:asciiTheme="minorHAnsi" w:hAnsiTheme="minorHAnsi" w:cstheme="minorHAnsi"/>
          <w:b/>
          <w:color w:val="FFFFFF" w:themeColor="background1"/>
          <w:kern w:val="36"/>
          <w:lang w:val="fr-FR" w:eastAsia="fr-FR" w:bidi="ar-SA"/>
        </w:rPr>
        <w:t>/03/2012</w:t>
      </w:r>
    </w:p>
    <w:p w:rsid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B43E71" w:rsidRDefault="00F52C86"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F52C86">
        <w:rPr>
          <w:rFonts w:asciiTheme="minorHAnsi" w:hAnsiTheme="minorHAnsi" w:cstheme="minorHAnsi"/>
          <w:sz w:val="20"/>
          <w:szCs w:val="20"/>
        </w:rPr>
        <w:t xml:space="preserve">[…] </w:t>
      </w:r>
      <w:r w:rsidR="00B43E71" w:rsidRPr="00B43E71">
        <w:rPr>
          <w:rFonts w:asciiTheme="minorHAnsi" w:hAnsiTheme="minorHAnsi" w:cstheme="minorHAnsi"/>
          <w:sz w:val="20"/>
          <w:szCs w:val="20"/>
        </w:rPr>
        <w:t>L’espace </w:t>
      </w:r>
      <w:r w:rsidR="00B43E71" w:rsidRPr="00B43E71">
        <w:rPr>
          <w:rFonts w:asciiTheme="minorHAnsi" w:hAnsiTheme="minorHAnsi" w:cstheme="minorHAnsi"/>
          <w:b/>
          <w:bCs/>
          <w:i/>
          <w:iCs/>
          <w:sz w:val="20"/>
          <w:szCs w:val="20"/>
        </w:rPr>
        <w:t>Bidonvilles</w:t>
      </w:r>
      <w:r w:rsidR="00B43E71" w:rsidRPr="00B43E71">
        <w:rPr>
          <w:rFonts w:asciiTheme="minorHAnsi" w:hAnsiTheme="minorHAnsi" w:cstheme="minorHAnsi"/>
          <w:sz w:val="20"/>
          <w:szCs w:val="20"/>
        </w:rPr>
        <w:t> était animé par le réseau </w:t>
      </w:r>
      <w:hyperlink r:id="rId20" w:tgtFrame="_blank" w:tooltip="Réseau Projection " w:history="1">
        <w:r w:rsidR="00B43E71" w:rsidRPr="00B43E71">
          <w:rPr>
            <w:rFonts w:asciiTheme="minorHAnsi" w:hAnsiTheme="minorHAnsi" w:cstheme="minorHAnsi"/>
            <w:sz w:val="20"/>
            <w:szCs w:val="20"/>
          </w:rPr>
          <w:t>Projection</w:t>
        </w:r>
      </w:hyperlink>
      <w:r w:rsidR="00B43E71" w:rsidRPr="00B43E71">
        <w:rPr>
          <w:rFonts w:asciiTheme="minorHAnsi" w:hAnsiTheme="minorHAnsi" w:cstheme="minorHAnsi"/>
          <w:sz w:val="20"/>
          <w:szCs w:val="20"/>
        </w:rPr>
        <w:t xml:space="preserve">, une plateforme d’échanges et de réflexion s’appuyant sur un réseau de jeunes professionnels du Nord et du Sud, œuvrant dans le domaine des services essentiels dans les villes en développement. L’animation Slum (bidonville en anglais) proposait une </w:t>
      </w:r>
      <w:r w:rsidR="00B43E71" w:rsidRPr="00B43E71">
        <w:rPr>
          <w:rFonts w:asciiTheme="minorHAnsi" w:hAnsiTheme="minorHAnsi" w:cstheme="minorHAnsi"/>
          <w:sz w:val="20"/>
          <w:szCs w:val="20"/>
        </w:rPr>
        <w:lastRenderedPageBreak/>
        <w:t>reconstitution des conditions de vie des bidonvilles afin que les visiteurs puissent mieux comprendre les difficultés rencontrées par les populations qui y vivent.</w:t>
      </w:r>
    </w:p>
    <w:p w:rsid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B43E71">
        <w:rPr>
          <w:rFonts w:asciiTheme="minorHAnsi" w:hAnsiTheme="minorHAnsi" w:cstheme="minorHAnsi"/>
          <w:b/>
          <w:bCs/>
          <w:sz w:val="20"/>
          <w:szCs w:val="20"/>
        </w:rPr>
        <w:t>Les bidonvilles, manifestations visibles de la pauvreté urbaine, constituent l’habitation d’un urbain sur trois</w:t>
      </w:r>
      <w:r w:rsidRPr="00B43E71">
        <w:rPr>
          <w:rFonts w:asciiTheme="minorHAnsi" w:hAnsiTheme="minorHAnsi" w:cstheme="minorHAnsi"/>
          <w:sz w:val="20"/>
          <w:szCs w:val="20"/>
        </w:rPr>
        <w:t> (sachant qu’un habitant sur deux réside en ville) soit 1 milliard d’humains ou un habitant sur sept. Le nombre d’habitants y croît de 10 % en moyenne par an. Deux milliards d’humains devraient y vivre en 2030 selon l’UN-Habitat. C’est donc non seulement le nombre de bidonvilles qui croît mais aussi leur taille.</w:t>
      </w:r>
    </w:p>
    <w:p w:rsid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B43E71">
        <w:rPr>
          <w:rFonts w:asciiTheme="minorHAnsi" w:hAnsiTheme="minorHAnsi" w:cstheme="minorHAnsi"/>
          <w:b/>
          <w:bCs/>
          <w:sz w:val="20"/>
          <w:szCs w:val="20"/>
        </w:rPr>
        <w:t>90% des habitants de bidonvilles</w:t>
      </w:r>
      <w:r w:rsidRPr="00B43E71">
        <w:rPr>
          <w:rFonts w:asciiTheme="minorHAnsi" w:hAnsiTheme="minorHAnsi" w:cstheme="minorHAnsi"/>
          <w:sz w:val="20"/>
          <w:szCs w:val="20"/>
        </w:rPr>
        <w:t> habitent dans les pays en développement. Ce qui caractérise un bidonville, c’est l’absence d’équipements de base (eau potable, assainissement, etc.) et un surpeuplement conséquent. L’existence de ces regroupements d’habitations insalubres entraîne des problèmes sanitaires et donc des contextes particulièrement pathogènes. L’espérance de vie des habitants ne s’améliore pas et les maladies s’y développent.</w:t>
      </w:r>
      <w:r>
        <w:rPr>
          <w:rFonts w:asciiTheme="minorHAnsi" w:hAnsiTheme="minorHAnsi" w:cstheme="minorHAnsi"/>
          <w:sz w:val="20"/>
          <w:szCs w:val="20"/>
        </w:rPr>
        <w:t xml:space="preserve"> </w:t>
      </w:r>
    </w:p>
    <w:p w:rsidR="00B43E71" w:rsidRP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B43E71">
        <w:rPr>
          <w:rFonts w:asciiTheme="minorHAnsi" w:hAnsiTheme="minorHAnsi" w:cstheme="minorHAnsi"/>
          <w:sz w:val="20"/>
          <w:szCs w:val="20"/>
        </w:rPr>
        <w:t>Dans cet espace, douze projets avaient été sélectionnés pour témoigner de diverses expériences et proposer des solutions durables pour améliorer les conditions de vie dans les bidonvilles. </w:t>
      </w:r>
    </w:p>
    <w:p w:rsid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Style w:val="Lienhypertexte"/>
          <w:rFonts w:ascii="Arial" w:hAnsi="Arial" w:cs="Arial"/>
          <w:sz w:val="20"/>
          <w:szCs w:val="20"/>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 </w:t>
      </w:r>
      <w:hyperlink r:id="rId21" w:history="1">
        <w:r w:rsidRPr="00D05BB4">
          <w:rPr>
            <w:rStyle w:val="Lienhypertexte"/>
            <w:rFonts w:asciiTheme="minorHAnsi" w:hAnsiTheme="minorHAnsi" w:cstheme="minorHAnsi"/>
            <w:sz w:val="20"/>
            <w:szCs w:val="20"/>
          </w:rPr>
          <w:t>http://www.objectif-developpement.fr/blog/2012/03/19/forum-mondial-de-leau-le-village-des-solutions-de-lusine-aux-bidonvilles/</w:t>
        </w:r>
      </w:hyperlink>
    </w:p>
    <w:p w:rsidR="00B43E71" w:rsidRPr="00B43E71" w:rsidRDefault="00B43E71" w:rsidP="00B43E71">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Style w:val="Lienhypertexte"/>
          <w:rFonts w:ascii="Arial" w:hAnsi="Arial" w:cs="Arial"/>
          <w:sz w:val="20"/>
          <w:szCs w:val="20"/>
        </w:rPr>
      </w:pPr>
    </w:p>
    <w:p w:rsidR="005E4C88" w:rsidRPr="000606E2" w:rsidRDefault="005E4C88" w:rsidP="00385916">
      <w:pPr>
        <w:spacing w:after="0" w:line="240" w:lineRule="auto"/>
        <w:rPr>
          <w:rFonts w:asciiTheme="minorHAnsi" w:hAnsiTheme="minorHAnsi" w:cstheme="minorHAnsi"/>
          <w:lang w:val="fr-FR"/>
        </w:rPr>
      </w:pPr>
    </w:p>
    <w:p w:rsidR="0065689F" w:rsidRPr="000606E2" w:rsidRDefault="0065689F" w:rsidP="00D05BB4">
      <w:pPr>
        <w:spacing w:after="0"/>
        <w:rPr>
          <w:rFonts w:asciiTheme="minorHAnsi" w:hAnsiTheme="minorHAnsi" w:cstheme="minorHAnsi"/>
          <w:lang w:val="fr-FR"/>
        </w:rPr>
      </w:pPr>
    </w:p>
    <w:p w:rsidR="000606E2" w:rsidRDefault="000606E2" w:rsidP="000606E2">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sidRPr="00DD229D">
        <w:rPr>
          <w:rFonts w:asciiTheme="minorHAnsi" w:hAnsiTheme="minorHAnsi" w:cstheme="minorHAnsi"/>
          <w:b/>
          <w:color w:val="FFFFFF" w:themeColor="background1"/>
          <w:kern w:val="36"/>
          <w:lang w:val="fr-FR" w:eastAsia="fr-FR" w:bidi="ar-SA"/>
        </w:rPr>
        <w:t>“</w:t>
      </w:r>
      <w:r>
        <w:rPr>
          <w:rFonts w:asciiTheme="minorHAnsi" w:hAnsiTheme="minorHAnsi" w:cstheme="minorHAnsi"/>
          <w:b/>
          <w:color w:val="FFFFFF" w:themeColor="background1"/>
          <w:kern w:val="36"/>
          <w:lang w:val="fr-FR" w:eastAsia="fr-FR" w:bidi="ar-SA"/>
        </w:rPr>
        <w:t>Slum : d’un monde de bidonvilles à un monde de solutions</w:t>
      </w:r>
      <w:r w:rsidR="00F52C86">
        <w:rPr>
          <w:rFonts w:asciiTheme="minorHAnsi" w:hAnsiTheme="minorHAnsi" w:cstheme="minorHAnsi"/>
          <w:b/>
          <w:color w:val="FFFFFF" w:themeColor="background1"/>
          <w:kern w:val="36"/>
          <w:lang w:val="fr-FR" w:eastAsia="fr-FR" w:bidi="ar-SA"/>
        </w:rPr>
        <w:t> ?</w:t>
      </w:r>
      <w:r w:rsidR="00F52C86" w:rsidRPr="00DD229D">
        <w:rPr>
          <w:rFonts w:asciiTheme="minorHAnsi" w:hAnsiTheme="minorHAnsi" w:cstheme="minorHAnsi"/>
          <w:b/>
          <w:color w:val="FFFFFF" w:themeColor="background1"/>
          <w:kern w:val="36"/>
          <w:lang w:val="fr-FR" w:eastAsia="fr-FR" w:bidi="ar-SA"/>
        </w:rPr>
        <w:t>“</w:t>
      </w:r>
    </w:p>
    <w:p w:rsidR="000606E2" w:rsidRPr="00385916" w:rsidRDefault="000606E2" w:rsidP="000606E2">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val="fr-FR" w:eastAsia="fr-FR" w:bidi="ar-SA"/>
        </w:rPr>
      </w:pPr>
      <w:r>
        <w:rPr>
          <w:rFonts w:asciiTheme="minorHAnsi" w:hAnsiTheme="minorHAnsi" w:cstheme="minorHAnsi"/>
          <w:b/>
          <w:color w:val="FFFFFF" w:themeColor="background1"/>
          <w:kern w:val="36"/>
          <w:lang w:val="fr-FR" w:eastAsia="fr-FR" w:bidi="ar-SA"/>
        </w:rPr>
        <w:t>B</w:t>
      </w:r>
      <w:r w:rsidR="00F52C86" w:rsidRPr="00F52C86">
        <w:rPr>
          <w:rFonts w:asciiTheme="minorHAnsi" w:hAnsiTheme="minorHAnsi" w:cstheme="minorHAnsi"/>
          <w:b/>
          <w:color w:val="FFFFFF" w:themeColor="background1"/>
          <w:kern w:val="36"/>
          <w:lang w:val="fr-FR" w:eastAsia="fr-FR" w:bidi="ar-SA"/>
        </w:rPr>
        <w:t>log de l'Agence de l'eau Rhône-Méditerranée &amp; Corse</w:t>
      </w:r>
      <w:r w:rsidR="00F52C86">
        <w:rPr>
          <w:rFonts w:asciiTheme="minorHAnsi" w:hAnsiTheme="minorHAnsi" w:cstheme="minorHAnsi"/>
          <w:b/>
          <w:color w:val="FFFFFF" w:themeColor="background1"/>
          <w:kern w:val="36"/>
          <w:lang w:val="fr-FR" w:eastAsia="fr-FR" w:bidi="ar-SA"/>
        </w:rPr>
        <w:t xml:space="preserve"> au 6</w:t>
      </w:r>
      <w:r w:rsidR="00F52C86" w:rsidRPr="00F52C86">
        <w:rPr>
          <w:rFonts w:asciiTheme="minorHAnsi" w:hAnsiTheme="minorHAnsi" w:cstheme="minorHAnsi"/>
          <w:b/>
          <w:color w:val="FFFFFF" w:themeColor="background1"/>
          <w:kern w:val="36"/>
          <w:vertAlign w:val="superscript"/>
          <w:lang w:val="fr-FR" w:eastAsia="fr-FR" w:bidi="ar-SA"/>
        </w:rPr>
        <w:t>ème</w:t>
      </w:r>
      <w:r w:rsidR="00F52C86">
        <w:rPr>
          <w:rFonts w:asciiTheme="minorHAnsi" w:hAnsiTheme="minorHAnsi" w:cstheme="minorHAnsi"/>
          <w:b/>
          <w:color w:val="FFFFFF" w:themeColor="background1"/>
          <w:kern w:val="36"/>
          <w:lang w:val="fr-FR" w:eastAsia="fr-FR" w:bidi="ar-SA"/>
        </w:rPr>
        <w:t xml:space="preserve"> FME </w:t>
      </w:r>
      <w:r w:rsidRPr="00DD229D">
        <w:rPr>
          <w:rFonts w:asciiTheme="minorHAnsi" w:hAnsiTheme="minorHAnsi" w:cstheme="minorHAnsi"/>
          <w:b/>
          <w:color w:val="FFFFFF" w:themeColor="background1"/>
          <w:kern w:val="36"/>
          <w:lang w:val="fr-FR" w:eastAsia="fr-FR" w:bidi="ar-SA"/>
        </w:rPr>
        <w:t>– 1</w:t>
      </w:r>
      <w:r>
        <w:rPr>
          <w:rFonts w:asciiTheme="minorHAnsi" w:hAnsiTheme="minorHAnsi" w:cstheme="minorHAnsi"/>
          <w:b/>
          <w:color w:val="FFFFFF" w:themeColor="background1"/>
          <w:kern w:val="36"/>
          <w:lang w:val="fr-FR" w:eastAsia="fr-FR" w:bidi="ar-SA"/>
        </w:rPr>
        <w:t>9</w:t>
      </w:r>
      <w:r w:rsidRPr="00DD229D">
        <w:rPr>
          <w:rFonts w:asciiTheme="minorHAnsi" w:hAnsiTheme="minorHAnsi" w:cstheme="minorHAnsi"/>
          <w:b/>
          <w:color w:val="FFFFFF" w:themeColor="background1"/>
          <w:kern w:val="36"/>
          <w:lang w:val="fr-FR" w:eastAsia="fr-FR" w:bidi="ar-SA"/>
        </w:rPr>
        <w:t>/03/2012</w:t>
      </w:r>
    </w:p>
    <w:p w:rsidR="000606E2" w:rsidRDefault="000606E2" w:rsidP="000606E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rPr>
      </w:pPr>
      <w:r w:rsidRPr="00DD229D">
        <w:rPr>
          <w:rFonts w:asciiTheme="minorHAnsi" w:hAnsiTheme="minorHAnsi" w:cstheme="minorHAnsi"/>
          <w:b/>
          <w:color w:val="333333"/>
          <w:sz w:val="20"/>
          <w:szCs w:val="20"/>
        </w:rPr>
        <w:t xml:space="preserve">EXTRAIT </w:t>
      </w:r>
    </w:p>
    <w:p w:rsidR="00F52C86" w:rsidRDefault="00F52C86" w:rsidP="000606E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P</w:t>
      </w:r>
      <w:r w:rsidRPr="00F52C86">
        <w:rPr>
          <w:rFonts w:asciiTheme="minorHAnsi" w:hAnsiTheme="minorHAnsi" w:cstheme="minorHAnsi"/>
          <w:sz w:val="20"/>
          <w:szCs w:val="20"/>
        </w:rPr>
        <w:t>our cette édition 2012, le réseau projection (plateforme d’échange entre jeunes professionnels des services essentiels du Nord et du Sud) a proposé au 6ème forum mondial de l’eau la reconstitution d’un « bidonville » au sein du village des solutions. […] Cette belle initiative, appréciée par de nombreux acteurs de ces territoires, avait pour vocation de sortir les quartiers précaires de leur image de misère afin de mettre en avant leur dynamisme et leur vitalité.</w:t>
      </w:r>
      <w:r>
        <w:rPr>
          <w:rFonts w:asciiTheme="minorHAnsi" w:hAnsiTheme="minorHAnsi" w:cstheme="minorHAnsi"/>
          <w:sz w:val="20"/>
          <w:szCs w:val="20"/>
        </w:rPr>
        <w:t xml:space="preserve"> </w:t>
      </w:r>
    </w:p>
    <w:p w:rsidR="00F52C86" w:rsidRDefault="00F52C86" w:rsidP="000606E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F52C86">
        <w:rPr>
          <w:rFonts w:asciiTheme="minorHAnsi" w:hAnsiTheme="minorHAnsi" w:cstheme="minorHAnsi"/>
          <w:sz w:val="20"/>
          <w:szCs w:val="20"/>
        </w:rPr>
        <w:t>Après avoir assisté au panel de niveau local de mercredi, proposant des rencontres avec les acteurs du terrain ; je me suis entretenue avec Mme Traoré, ingénieur hydraulique territorial de Bamako. Selon elle, cette mise en scène des quartiers précaires a eu un impact majoritairement positif. En effet, l’ambiance informelle qui en résulte a su mettre les intervenants à l’aise. La mise en situation des visiteurs alimente le débat, et suscite des réactions. […]</w:t>
      </w:r>
    </w:p>
    <w:p w:rsidR="00F52C86" w:rsidRDefault="00F52C86" w:rsidP="000606E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F52C86" w:rsidRPr="00D05BB4" w:rsidRDefault="000606E2" w:rsidP="00F52C86">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rPr>
          <w:rStyle w:val="Lienhypertexte"/>
          <w:rFonts w:asciiTheme="minorHAnsi" w:hAnsiTheme="minorHAnsi" w:cstheme="minorHAnsi"/>
          <w:sz w:val="20"/>
          <w:szCs w:val="20"/>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w:t>
      </w:r>
      <w:r w:rsidR="00F52C86">
        <w:rPr>
          <w:rFonts w:asciiTheme="minorHAnsi" w:hAnsiTheme="minorHAnsi" w:cstheme="minorHAnsi"/>
          <w:b/>
          <w:sz w:val="20"/>
          <w:szCs w:val="20"/>
        </w:rPr>
        <w:t xml:space="preserve"> </w:t>
      </w:r>
      <w:hyperlink r:id="rId22" w:history="1">
        <w:r w:rsidR="00F52C86" w:rsidRPr="00D05BB4">
          <w:rPr>
            <w:rStyle w:val="Lienhypertexte"/>
            <w:rFonts w:asciiTheme="minorHAnsi" w:hAnsiTheme="minorHAnsi" w:cstheme="minorHAnsi"/>
            <w:sz w:val="20"/>
            <w:szCs w:val="20"/>
          </w:rPr>
          <w:t>http://eauetfort.blogspot.fr/2012/03/slum-dun-monde-de-bidonvilles-un-monde.html</w:t>
        </w:r>
      </w:hyperlink>
    </w:p>
    <w:p w:rsidR="000606E2" w:rsidRPr="00B43E71" w:rsidRDefault="000606E2" w:rsidP="000606E2">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Style w:val="Lienhypertexte"/>
          <w:rFonts w:ascii="Arial" w:hAnsi="Arial" w:cs="Arial"/>
          <w:sz w:val="20"/>
          <w:szCs w:val="20"/>
        </w:rPr>
      </w:pPr>
    </w:p>
    <w:p w:rsidR="00D05BB4" w:rsidRDefault="00D05BB4" w:rsidP="00D05BB4">
      <w:pPr>
        <w:spacing w:after="0"/>
        <w:rPr>
          <w:lang w:val="fr-FR"/>
        </w:rPr>
      </w:pPr>
    </w:p>
    <w:p w:rsidR="00D05BB4" w:rsidRDefault="00D05BB4" w:rsidP="00D05BB4">
      <w:pPr>
        <w:spacing w:after="0"/>
        <w:rPr>
          <w:lang w:val="fr-FR"/>
        </w:rPr>
      </w:pPr>
    </w:p>
    <w:p w:rsidR="004D4ACA" w:rsidRPr="00DA3ECB" w:rsidRDefault="004D4ACA" w:rsidP="004D4ACA">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eastAsia="fr-FR" w:bidi="ar-SA"/>
        </w:rPr>
      </w:pPr>
      <w:r w:rsidRPr="00DA3ECB">
        <w:rPr>
          <w:rFonts w:asciiTheme="minorHAnsi" w:hAnsiTheme="minorHAnsi" w:cstheme="minorHAnsi"/>
          <w:b/>
          <w:color w:val="FFFFFF" w:themeColor="background1"/>
          <w:kern w:val="36"/>
          <w:lang w:eastAsia="fr-FR" w:bidi="ar-SA"/>
        </w:rPr>
        <w:t>“</w:t>
      </w:r>
      <w:r w:rsidR="00DA3ECB" w:rsidRPr="00DA3ECB">
        <w:rPr>
          <w:rFonts w:asciiTheme="minorHAnsi" w:hAnsiTheme="minorHAnsi" w:cstheme="minorHAnsi"/>
          <w:b/>
          <w:color w:val="FFFFFF" w:themeColor="background1"/>
          <w:kern w:val="36"/>
          <w:lang w:eastAsia="fr-FR" w:bidi="ar-SA"/>
        </w:rPr>
        <w:t>From planet of s</w:t>
      </w:r>
      <w:r w:rsidRPr="00DA3ECB">
        <w:rPr>
          <w:rFonts w:asciiTheme="minorHAnsi" w:hAnsiTheme="minorHAnsi" w:cstheme="minorHAnsi"/>
          <w:b/>
          <w:color w:val="FFFFFF" w:themeColor="background1"/>
          <w:kern w:val="36"/>
          <w:lang w:eastAsia="fr-FR" w:bidi="ar-SA"/>
        </w:rPr>
        <w:t>lum</w:t>
      </w:r>
      <w:r w:rsidR="00DA3ECB" w:rsidRPr="00DA3ECB">
        <w:rPr>
          <w:rFonts w:asciiTheme="minorHAnsi" w:hAnsiTheme="minorHAnsi" w:cstheme="minorHAnsi"/>
          <w:b/>
          <w:color w:val="FFFFFF" w:themeColor="background1"/>
          <w:kern w:val="36"/>
          <w:lang w:eastAsia="fr-FR" w:bidi="ar-SA"/>
        </w:rPr>
        <w:t>s to planet of solutions</w:t>
      </w:r>
      <w:r w:rsidRPr="00DA3ECB">
        <w:rPr>
          <w:rFonts w:asciiTheme="minorHAnsi" w:hAnsiTheme="minorHAnsi" w:cstheme="minorHAnsi"/>
          <w:b/>
          <w:color w:val="FFFFFF" w:themeColor="background1"/>
          <w:kern w:val="36"/>
          <w:lang w:eastAsia="fr-FR" w:bidi="ar-SA"/>
        </w:rPr>
        <w:t>“</w:t>
      </w:r>
    </w:p>
    <w:p w:rsidR="004D4ACA" w:rsidRPr="00385916" w:rsidRDefault="00DA3ECB" w:rsidP="004D4ACA">
      <w:pPr>
        <w:pBdr>
          <w:top w:val="single" w:sz="4" w:space="1" w:color="E52E0C"/>
          <w:left w:val="single" w:sz="4" w:space="4" w:color="E52E0C"/>
          <w:bottom w:val="single" w:sz="4" w:space="1" w:color="E52E0C"/>
          <w:right w:val="single" w:sz="4" w:space="4" w:color="E52E0C"/>
        </w:pBdr>
        <w:shd w:val="clear" w:color="auto" w:fill="E52E0C"/>
        <w:spacing w:after="30" w:line="240" w:lineRule="auto"/>
        <w:jc w:val="both"/>
        <w:outlineLvl w:val="0"/>
        <w:rPr>
          <w:rFonts w:asciiTheme="minorHAnsi" w:hAnsiTheme="minorHAnsi" w:cstheme="minorHAnsi"/>
          <w:b/>
          <w:color w:val="FFFFFF" w:themeColor="background1"/>
          <w:kern w:val="36"/>
          <w:lang w:eastAsia="fr-FR" w:bidi="ar-SA"/>
        </w:rPr>
      </w:pPr>
      <w:r w:rsidRPr="000A4BA2">
        <w:rPr>
          <w:rFonts w:asciiTheme="minorHAnsi" w:hAnsiTheme="minorHAnsi" w:cstheme="minorHAnsi"/>
          <w:b/>
          <w:color w:val="FFFFFF" w:themeColor="background1"/>
          <w:kern w:val="36"/>
          <w:lang w:eastAsia="fr-FR" w:bidi="ar-SA"/>
        </w:rPr>
        <w:t xml:space="preserve">studentreporter.org </w:t>
      </w:r>
      <w:r w:rsidRPr="00DA3ECB">
        <w:rPr>
          <w:rFonts w:asciiTheme="minorHAnsi" w:hAnsiTheme="minorHAnsi" w:cstheme="minorHAnsi"/>
          <w:b/>
          <w:color w:val="FFFFFF" w:themeColor="background1"/>
          <w:kern w:val="36"/>
          <w:lang w:eastAsia="fr-FR" w:bidi="ar-SA"/>
        </w:rPr>
        <w:t>– 23</w:t>
      </w:r>
      <w:r w:rsidR="004D4ACA" w:rsidRPr="00DA3ECB">
        <w:rPr>
          <w:rFonts w:asciiTheme="minorHAnsi" w:hAnsiTheme="minorHAnsi" w:cstheme="minorHAnsi"/>
          <w:b/>
          <w:color w:val="FFFFFF" w:themeColor="background1"/>
          <w:kern w:val="36"/>
          <w:lang w:eastAsia="fr-FR" w:bidi="ar-SA"/>
        </w:rPr>
        <w:t>/03/2012</w:t>
      </w:r>
    </w:p>
    <w:p w:rsidR="00DA3ECB" w:rsidRPr="00DA3ECB" w:rsidRDefault="004D4ACA" w:rsidP="00DA3ECB">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b/>
          <w:color w:val="333333"/>
          <w:sz w:val="20"/>
          <w:szCs w:val="20"/>
          <w:lang w:val="en-US"/>
        </w:rPr>
      </w:pPr>
      <w:r w:rsidRPr="00DA3ECB">
        <w:rPr>
          <w:rFonts w:asciiTheme="minorHAnsi" w:hAnsiTheme="minorHAnsi" w:cstheme="minorHAnsi"/>
          <w:b/>
          <w:color w:val="333333"/>
          <w:sz w:val="20"/>
          <w:szCs w:val="20"/>
          <w:lang w:val="en-US"/>
        </w:rPr>
        <w:t xml:space="preserve">EXTRAIT </w:t>
      </w:r>
    </w:p>
    <w:p w:rsidR="00EF4654" w:rsidRPr="00EF4654" w:rsidRDefault="00DA3ECB"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420D10">
        <w:rPr>
          <w:rFonts w:asciiTheme="minorHAnsi" w:hAnsiTheme="minorHAnsi" w:cstheme="minorHAnsi"/>
          <w:sz w:val="20"/>
          <w:szCs w:val="20"/>
          <w:lang w:val="en-US"/>
        </w:rPr>
        <w:t>At the 6th World Water Forum,</w:t>
      </w:r>
      <w:hyperlink r:id="rId23" w:history="1">
        <w:r w:rsidRPr="00420D10">
          <w:rPr>
            <w:rFonts w:asciiTheme="minorHAnsi" w:hAnsiTheme="minorHAnsi" w:cstheme="minorHAnsi"/>
            <w:sz w:val="20"/>
            <w:szCs w:val="20"/>
            <w:lang w:val="en-US"/>
          </w:rPr>
          <w:t> a Village of Solutions </w:t>
        </w:r>
      </w:hyperlink>
      <w:r w:rsidRPr="00420D10">
        <w:rPr>
          <w:rFonts w:asciiTheme="minorHAnsi" w:hAnsiTheme="minorHAnsi" w:cstheme="minorHAnsi"/>
          <w:sz w:val="20"/>
          <w:szCs w:val="20"/>
          <w:lang w:val="en-US"/>
        </w:rPr>
        <w:t xml:space="preserve">was built in an attempt to raise participants’ awareness of global water and sanitation issues through exhibits and special events in an enjoyable and educational manner. The Village of Solutions had several exhibits that included a library, a school, a factory, and a town hall. On the outskirts of the Village of Solutions a slum module was open to visitors. </w:t>
      </w:r>
      <w:r w:rsidR="00EF4654" w:rsidRPr="00F52C86">
        <w:rPr>
          <w:rFonts w:asciiTheme="minorHAnsi" w:hAnsiTheme="minorHAnsi" w:cstheme="minorHAnsi"/>
          <w:sz w:val="20"/>
          <w:szCs w:val="20"/>
        </w:rPr>
        <w:t>[…]</w:t>
      </w:r>
    </w:p>
    <w:p w:rsidR="00EF4654" w:rsidRPr="00420D10" w:rsidRDefault="00DA3ECB"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lang w:val="en-US"/>
        </w:rPr>
      </w:pPr>
      <w:r w:rsidRPr="004670C7">
        <w:rPr>
          <w:rFonts w:asciiTheme="minorHAnsi" w:hAnsiTheme="minorHAnsi" w:cstheme="minorHAnsi"/>
          <w:sz w:val="20"/>
          <w:szCs w:val="20"/>
          <w:lang w:val="en-US"/>
        </w:rPr>
        <w:t>Hamani Waziri Insa Abdou the Coordinator for the</w:t>
      </w:r>
      <w:hyperlink r:id="rId24" w:history="1">
        <w:r w:rsidRPr="004670C7">
          <w:rPr>
            <w:rFonts w:asciiTheme="minorHAnsi" w:hAnsiTheme="minorHAnsi" w:cstheme="minorHAnsi"/>
            <w:sz w:val="20"/>
            <w:szCs w:val="20"/>
            <w:lang w:val="en-US"/>
          </w:rPr>
          <w:t>Niger-based NGO R.A.I.L</w:t>
        </w:r>
      </w:hyperlink>
      <w:r w:rsidRPr="004670C7">
        <w:rPr>
          <w:rFonts w:asciiTheme="minorHAnsi" w:hAnsiTheme="minorHAnsi" w:cstheme="minorHAnsi"/>
          <w:sz w:val="20"/>
          <w:szCs w:val="20"/>
          <w:lang w:val="en-US"/>
        </w:rPr>
        <w:t xml:space="preserve">. gives his opinion on the solutions proposed in the exhibit. </w:t>
      </w:r>
      <w:r w:rsidRPr="00420D10">
        <w:rPr>
          <w:rFonts w:asciiTheme="minorHAnsi" w:hAnsiTheme="minorHAnsi" w:cstheme="minorHAnsi"/>
          <w:sz w:val="20"/>
          <w:szCs w:val="20"/>
          <w:lang w:val="en-US"/>
        </w:rPr>
        <w:t>Having spent time working on water and sanitation issues in Niger, he understands the complexity of the problems and how arduous it can be to effectively alleviate water and sanitation issues in slums. In this brief interview he discusses the fact that simply identifying solutions is not enough to solve the world’s water and sanitation problems.</w:t>
      </w:r>
    </w:p>
    <w:p w:rsidR="00DA3ECB" w:rsidRPr="00EF4654" w:rsidRDefault="00DA3ECB" w:rsidP="00EF4654">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r w:rsidRPr="00EF4654">
        <w:rPr>
          <w:rFonts w:asciiTheme="minorHAnsi" w:hAnsiTheme="minorHAnsi" w:cstheme="minorHAnsi"/>
          <w:sz w:val="20"/>
          <w:szCs w:val="20"/>
          <w:lang w:val="en-US"/>
        </w:rPr>
        <w:t>I must agree with Hamani when he discusses the fact that al</w:t>
      </w:r>
      <w:r w:rsidR="00EF4654" w:rsidRPr="00EF4654">
        <w:rPr>
          <w:rFonts w:asciiTheme="minorHAnsi" w:hAnsiTheme="minorHAnsi" w:cstheme="minorHAnsi"/>
          <w:sz w:val="20"/>
          <w:szCs w:val="20"/>
          <w:lang w:val="en-US"/>
        </w:rPr>
        <w:t>though identifying solutions is</w:t>
      </w:r>
      <w:r w:rsidRPr="00EF4654">
        <w:rPr>
          <w:rFonts w:asciiTheme="minorHAnsi" w:hAnsiTheme="minorHAnsi" w:cstheme="minorHAnsi"/>
          <w:sz w:val="20"/>
          <w:szCs w:val="20"/>
          <w:lang w:val="en-US"/>
        </w:rPr>
        <w:t xml:space="preserve"> a crucial step toward ameliorating water and sanitation issues in slums, simply identifying solutions will not be enough. </w:t>
      </w:r>
      <w:r w:rsidRPr="00420D10">
        <w:rPr>
          <w:rFonts w:asciiTheme="minorHAnsi" w:hAnsiTheme="minorHAnsi" w:cstheme="minorHAnsi"/>
          <w:sz w:val="20"/>
          <w:szCs w:val="20"/>
          <w:lang w:val="en-US"/>
        </w:rPr>
        <w:t xml:space="preserve">In addition to identifying solutions, governments must effectively implement or “apply” the proposed solutions as well. After all, solutions without implementation are essentially useless. However, Hamani is confident that the solutions </w:t>
      </w:r>
      <w:r w:rsidRPr="00420D10">
        <w:rPr>
          <w:rFonts w:asciiTheme="minorHAnsi" w:hAnsiTheme="minorHAnsi" w:cstheme="minorHAnsi"/>
          <w:sz w:val="20"/>
          <w:szCs w:val="20"/>
          <w:lang w:val="en-US"/>
        </w:rPr>
        <w:lastRenderedPageBreak/>
        <w:t>proposed in the “Slums” exhibit will not be useless. Hamani is hopeful that  the proposed solutions will not only be adopted by many nations, they will be successfully applied in those nations as well. </w:t>
      </w:r>
      <w:r w:rsidR="00EF4654" w:rsidRPr="00F52C86">
        <w:rPr>
          <w:rFonts w:asciiTheme="minorHAnsi" w:hAnsiTheme="minorHAnsi" w:cstheme="minorHAnsi"/>
          <w:sz w:val="20"/>
          <w:szCs w:val="20"/>
        </w:rPr>
        <w:t>[…]</w:t>
      </w:r>
    </w:p>
    <w:p w:rsidR="004D4ACA" w:rsidRDefault="004D4ACA" w:rsidP="004D4ACA">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jc w:val="both"/>
        <w:rPr>
          <w:rFonts w:asciiTheme="minorHAnsi" w:hAnsiTheme="minorHAnsi" w:cstheme="minorHAnsi"/>
          <w:sz w:val="20"/>
          <w:szCs w:val="20"/>
        </w:rPr>
      </w:pPr>
    </w:p>
    <w:p w:rsidR="00DA3ECB" w:rsidRPr="00D05BB4" w:rsidRDefault="004D4ACA" w:rsidP="00DA3ECB">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rPr>
          <w:rFonts w:asciiTheme="minorHAnsi" w:hAnsiTheme="minorHAnsi" w:cstheme="minorHAnsi"/>
        </w:rPr>
      </w:pPr>
      <w:r w:rsidRPr="006072E0">
        <w:rPr>
          <w:rFonts w:asciiTheme="minorHAnsi" w:hAnsiTheme="minorHAnsi" w:cstheme="minorHAnsi"/>
          <w:b/>
          <w:sz w:val="20"/>
          <w:szCs w:val="20"/>
        </w:rPr>
        <w:t>L’ARTICLE</w:t>
      </w:r>
      <w:r w:rsidRPr="000C07E0">
        <w:rPr>
          <w:rFonts w:asciiTheme="minorHAnsi" w:hAnsiTheme="minorHAnsi" w:cstheme="minorHAnsi"/>
          <w:b/>
          <w:sz w:val="20"/>
          <w:szCs w:val="20"/>
        </w:rPr>
        <w:t xml:space="preserve"> :</w:t>
      </w:r>
      <w:r>
        <w:rPr>
          <w:rFonts w:asciiTheme="minorHAnsi" w:hAnsiTheme="minorHAnsi" w:cstheme="minorHAnsi"/>
          <w:b/>
          <w:sz w:val="20"/>
          <w:szCs w:val="20"/>
        </w:rPr>
        <w:t xml:space="preserve"> </w:t>
      </w:r>
      <w:hyperlink r:id="rId25" w:history="1">
        <w:r w:rsidR="00DA3ECB" w:rsidRPr="00D05BB4">
          <w:rPr>
            <w:rStyle w:val="Lienhypertexte"/>
            <w:rFonts w:asciiTheme="minorHAnsi" w:hAnsiTheme="minorHAnsi" w:cstheme="minorHAnsi"/>
            <w:sz w:val="20"/>
            <w:szCs w:val="20"/>
          </w:rPr>
          <w:t>http://www.studentreporter.org/from-planet-of-slums-to-planet-of-solutions</w:t>
        </w:r>
      </w:hyperlink>
    </w:p>
    <w:p w:rsidR="00D05BB4" w:rsidRPr="00DA3ECB" w:rsidRDefault="00D05BB4" w:rsidP="00DA3ECB">
      <w:pPr>
        <w:pStyle w:val="NormalWeb"/>
        <w:pBdr>
          <w:top w:val="single" w:sz="4" w:space="1" w:color="E52E0C"/>
          <w:left w:val="single" w:sz="4" w:space="4" w:color="E52E0C"/>
          <w:bottom w:val="single" w:sz="4" w:space="1" w:color="E52E0C"/>
          <w:right w:val="single" w:sz="4" w:space="4" w:color="E52E0C"/>
        </w:pBdr>
        <w:shd w:val="clear" w:color="auto" w:fill="FFFFFF"/>
        <w:spacing w:before="0" w:beforeAutospacing="0" w:after="0" w:afterAutospacing="0"/>
      </w:pPr>
    </w:p>
    <w:sectPr w:rsidR="00D05BB4" w:rsidRPr="00DA3ECB" w:rsidSect="00172972">
      <w:headerReference w:type="default" r:id="rId26"/>
      <w:footerReference w:type="default" r:id="rId27"/>
      <w:headerReference w:type="first" r:id="rId28"/>
      <w:footerReference w:type="first" r:id="rId29"/>
      <w:pgSz w:w="11906" w:h="16838"/>
      <w:pgMar w:top="1532" w:right="1417" w:bottom="1417" w:left="1417"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C86" w:rsidRDefault="005F7C86" w:rsidP="0059374A">
      <w:pPr>
        <w:spacing w:after="0" w:line="240" w:lineRule="auto"/>
      </w:pPr>
      <w:r>
        <w:separator/>
      </w:r>
    </w:p>
  </w:endnote>
  <w:endnote w:type="continuationSeparator" w:id="1">
    <w:p w:rsidR="005F7C86" w:rsidRDefault="005F7C86" w:rsidP="00593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maranth">
    <w:altName w:val="Arial"/>
    <w:panose1 w:val="00000000000000000000"/>
    <w:charset w:val="00"/>
    <w:family w:val="modern"/>
    <w:notTrueType/>
    <w:pitch w:val="variable"/>
    <w:sig w:usb0="00000001" w:usb1="00000043" w:usb2="00000000" w:usb3="00000000" w:csb0="0000011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5791"/>
      <w:docPartObj>
        <w:docPartGallery w:val="Page Numbers (Bottom of Page)"/>
        <w:docPartUnique/>
      </w:docPartObj>
    </w:sdtPr>
    <w:sdtContent>
      <w:p w:rsidR="005E4C88" w:rsidRDefault="004A7F92" w:rsidP="005E4C88">
        <w:pPr>
          <w:pStyle w:val="Pieddepage"/>
          <w:jc w:val="right"/>
        </w:pPr>
        <w:r w:rsidRPr="002460B0">
          <w:rPr>
            <w:rFonts w:asciiTheme="minorHAnsi" w:hAnsiTheme="minorHAnsi" w:cstheme="minorHAnsi"/>
            <w:sz w:val="20"/>
            <w:szCs w:val="20"/>
          </w:rPr>
          <w:fldChar w:fldCharType="begin"/>
        </w:r>
        <w:r w:rsidR="005E4C88" w:rsidRPr="002460B0">
          <w:rPr>
            <w:rFonts w:asciiTheme="minorHAnsi" w:hAnsiTheme="minorHAnsi" w:cstheme="minorHAnsi"/>
            <w:sz w:val="20"/>
            <w:szCs w:val="20"/>
          </w:rPr>
          <w:instrText xml:space="preserve"> PAGE   \* MERGEFORMAT </w:instrText>
        </w:r>
        <w:r w:rsidRPr="002460B0">
          <w:rPr>
            <w:rFonts w:asciiTheme="minorHAnsi" w:hAnsiTheme="minorHAnsi" w:cstheme="minorHAnsi"/>
            <w:sz w:val="20"/>
            <w:szCs w:val="20"/>
          </w:rPr>
          <w:fldChar w:fldCharType="separate"/>
        </w:r>
        <w:r w:rsidR="00732AB3">
          <w:rPr>
            <w:rFonts w:asciiTheme="minorHAnsi" w:hAnsiTheme="minorHAnsi" w:cstheme="minorHAnsi"/>
            <w:noProof/>
            <w:sz w:val="20"/>
            <w:szCs w:val="20"/>
          </w:rPr>
          <w:t>2</w:t>
        </w:r>
        <w:r w:rsidRPr="002460B0">
          <w:rPr>
            <w:rFonts w:asciiTheme="minorHAnsi" w:hAnsiTheme="minorHAnsi" w:cstheme="minorHAnsi"/>
            <w:sz w:val="20"/>
            <w:szCs w:val="20"/>
          </w:rPr>
          <w:fldChar w:fldCharType="end"/>
        </w:r>
      </w:p>
    </w:sdtContent>
  </w:sdt>
  <w:p w:rsidR="005E4C88" w:rsidRDefault="005E4C8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5789"/>
      <w:docPartObj>
        <w:docPartGallery w:val="Page Numbers (Bottom of Page)"/>
        <w:docPartUnique/>
      </w:docPartObj>
    </w:sdtPr>
    <w:sdtContent>
      <w:p w:rsidR="002460B0" w:rsidRDefault="004A7F92">
        <w:pPr>
          <w:pStyle w:val="Pieddepage"/>
          <w:jc w:val="right"/>
        </w:pPr>
        <w:r w:rsidRPr="002460B0">
          <w:rPr>
            <w:rFonts w:asciiTheme="minorHAnsi" w:hAnsiTheme="minorHAnsi" w:cstheme="minorHAnsi"/>
            <w:sz w:val="20"/>
            <w:szCs w:val="20"/>
          </w:rPr>
          <w:fldChar w:fldCharType="begin"/>
        </w:r>
        <w:r w:rsidR="002460B0" w:rsidRPr="002460B0">
          <w:rPr>
            <w:rFonts w:asciiTheme="minorHAnsi" w:hAnsiTheme="minorHAnsi" w:cstheme="minorHAnsi"/>
            <w:sz w:val="20"/>
            <w:szCs w:val="20"/>
          </w:rPr>
          <w:instrText xml:space="preserve"> PAGE   \* MERGEFORMAT </w:instrText>
        </w:r>
        <w:r w:rsidRPr="002460B0">
          <w:rPr>
            <w:rFonts w:asciiTheme="minorHAnsi" w:hAnsiTheme="minorHAnsi" w:cstheme="minorHAnsi"/>
            <w:sz w:val="20"/>
            <w:szCs w:val="20"/>
          </w:rPr>
          <w:fldChar w:fldCharType="separate"/>
        </w:r>
        <w:r w:rsidR="00732AB3">
          <w:rPr>
            <w:rFonts w:asciiTheme="minorHAnsi" w:hAnsiTheme="minorHAnsi" w:cstheme="minorHAnsi"/>
            <w:noProof/>
            <w:sz w:val="20"/>
            <w:szCs w:val="20"/>
          </w:rPr>
          <w:t>1</w:t>
        </w:r>
        <w:r w:rsidRPr="002460B0">
          <w:rPr>
            <w:rFonts w:asciiTheme="minorHAnsi" w:hAnsiTheme="minorHAnsi" w:cstheme="minorHAnsi"/>
            <w:sz w:val="20"/>
            <w:szCs w:val="20"/>
          </w:rPr>
          <w:fldChar w:fldCharType="end"/>
        </w:r>
      </w:p>
    </w:sdtContent>
  </w:sdt>
  <w:p w:rsidR="002460B0" w:rsidRDefault="002460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C86" w:rsidRDefault="005F7C86" w:rsidP="0059374A">
      <w:pPr>
        <w:spacing w:after="0" w:line="240" w:lineRule="auto"/>
      </w:pPr>
      <w:r>
        <w:separator/>
      </w:r>
    </w:p>
  </w:footnote>
  <w:footnote w:type="continuationSeparator" w:id="1">
    <w:p w:rsidR="005F7C86" w:rsidRDefault="005F7C86" w:rsidP="00593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54" w:rsidRDefault="00EF4654">
    <w:pPr>
      <w:pStyle w:val="En-tte"/>
    </w:pPr>
  </w:p>
  <w:p w:rsidR="00EF4654" w:rsidRDefault="00EF4654" w:rsidP="00EF4654">
    <w:pPr>
      <w:pStyle w:val="En-tte"/>
      <w:jc w:val="center"/>
      <w:rPr>
        <w:rFonts w:ascii="Amaranth" w:hAnsi="Amaranth" w:cs="Calibri"/>
        <w:color w:val="E52E0C"/>
        <w:sz w:val="20"/>
        <w:szCs w:val="20"/>
      </w:rPr>
    </w:pPr>
  </w:p>
  <w:p w:rsidR="0059374A" w:rsidRPr="00EF4654" w:rsidRDefault="00EF4654" w:rsidP="00EF4654">
    <w:pPr>
      <w:pStyle w:val="En-tte"/>
      <w:jc w:val="center"/>
      <w:rPr>
        <w:sz w:val="20"/>
        <w:szCs w:val="20"/>
      </w:rPr>
    </w:pPr>
    <w:r w:rsidRPr="00EF4654">
      <w:rPr>
        <w:rFonts w:ascii="Amaranth" w:hAnsi="Amaranth" w:cs="Calibri"/>
        <w:color w:val="E52E0C"/>
        <w:sz w:val="20"/>
        <w:szCs w:val="20"/>
      </w:rPr>
      <w:t xml:space="preserve">From planet of slums to planet of solutions – </w:t>
    </w:r>
    <w:r w:rsidRPr="00EF4654">
      <w:rPr>
        <w:rFonts w:ascii="Amaranth" w:hAnsi="Amaranth" w:cs="Calibri"/>
        <w:sz w:val="20"/>
        <w:szCs w:val="20"/>
      </w:rPr>
      <w:t>REVUE DE PRESSE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A" w:rsidRDefault="00172972">
    <w:pPr>
      <w:pStyle w:val="En-tte"/>
    </w:pPr>
    <w:r>
      <w:rPr>
        <w:noProof/>
        <w:lang w:val="fr-FR" w:eastAsia="fr-FR" w:bidi="ar-SA"/>
      </w:rPr>
      <w:drawing>
        <wp:anchor distT="0" distB="0" distL="114300" distR="114300" simplePos="0" relativeHeight="251660288" behindDoc="1" locked="0" layoutInCell="1" allowOverlap="1">
          <wp:simplePos x="0" y="0"/>
          <wp:positionH relativeFrom="column">
            <wp:posOffset>5120005</wp:posOffset>
          </wp:positionH>
          <wp:positionV relativeFrom="paragraph">
            <wp:posOffset>209550</wp:posOffset>
          </wp:positionV>
          <wp:extent cx="603885" cy="847725"/>
          <wp:effectExtent l="19050" t="0" r="5715" b="9525"/>
          <wp:wrapTight wrapText="bothSides">
            <wp:wrapPolygon edited="0">
              <wp:start x="-681" y="0"/>
              <wp:lineTo x="-681" y="21843"/>
              <wp:lineTo x="21804" y="21843"/>
              <wp:lineTo x="21804" y="0"/>
              <wp:lineTo x="-681" y="0"/>
            </wp:wrapPolygon>
          </wp:wrapTight>
          <wp:docPr id="4" name="Image 2" descr="logo FME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E eng.jpg"/>
                  <pic:cNvPicPr/>
                </pic:nvPicPr>
                <pic:blipFill>
                  <a:blip r:embed="rId1"/>
                  <a:stretch>
                    <a:fillRect/>
                  </a:stretch>
                </pic:blipFill>
                <pic:spPr>
                  <a:xfrm>
                    <a:off x="0" y="0"/>
                    <a:ext cx="603885" cy="847725"/>
                  </a:xfrm>
                  <a:prstGeom prst="rect">
                    <a:avLst/>
                  </a:prstGeom>
                </pic:spPr>
              </pic:pic>
            </a:graphicData>
          </a:graphic>
        </wp:anchor>
      </w:drawing>
    </w:r>
    <w:r w:rsidR="0059374A">
      <w:rPr>
        <w:noProof/>
        <w:lang w:val="fr-FR" w:eastAsia="fr-FR" w:bidi="ar-SA"/>
      </w:rPr>
      <w:drawing>
        <wp:anchor distT="0" distB="0" distL="114300" distR="114300" simplePos="0" relativeHeight="251661312" behindDoc="1" locked="0" layoutInCell="1" allowOverlap="1">
          <wp:simplePos x="0" y="0"/>
          <wp:positionH relativeFrom="column">
            <wp:posOffset>14605</wp:posOffset>
          </wp:positionH>
          <wp:positionV relativeFrom="paragraph">
            <wp:posOffset>209550</wp:posOffset>
          </wp:positionV>
          <wp:extent cx="1019175" cy="790575"/>
          <wp:effectExtent l="19050" t="0" r="9525" b="0"/>
          <wp:wrapTight wrapText="bothSides">
            <wp:wrapPolygon edited="0">
              <wp:start x="4441" y="520"/>
              <wp:lineTo x="8075" y="8848"/>
              <wp:lineTo x="4037" y="17176"/>
              <wp:lineTo x="404" y="19778"/>
              <wp:lineTo x="-404" y="21340"/>
              <wp:lineTo x="21802" y="21340"/>
              <wp:lineTo x="21802" y="20299"/>
              <wp:lineTo x="11708" y="9369"/>
              <wp:lineTo x="13727" y="8328"/>
              <wp:lineTo x="14131" y="3643"/>
              <wp:lineTo x="12112" y="520"/>
              <wp:lineTo x="4441" y="520"/>
            </wp:wrapPolygon>
          </wp:wrapTight>
          <wp:docPr id="5" name="Image 0" descr="Logo détou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étouré.png"/>
                  <pic:cNvPicPr/>
                </pic:nvPicPr>
                <pic:blipFill>
                  <a:blip r:embed="rId2"/>
                  <a:stretch>
                    <a:fillRect/>
                  </a:stretch>
                </pic:blipFill>
                <pic:spPr>
                  <a:xfrm>
                    <a:off x="0" y="0"/>
                    <a:ext cx="1019175" cy="7905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DF0DB1"/>
    <w:rsid w:val="00000C5E"/>
    <w:rsid w:val="000606E2"/>
    <w:rsid w:val="00075BD9"/>
    <w:rsid w:val="000A4BA2"/>
    <w:rsid w:val="000C07E0"/>
    <w:rsid w:val="000D50C1"/>
    <w:rsid w:val="00146C36"/>
    <w:rsid w:val="00172972"/>
    <w:rsid w:val="00212375"/>
    <w:rsid w:val="002460B0"/>
    <w:rsid w:val="0036388D"/>
    <w:rsid w:val="00365E1F"/>
    <w:rsid w:val="00385916"/>
    <w:rsid w:val="00391F83"/>
    <w:rsid w:val="0039637B"/>
    <w:rsid w:val="00420D10"/>
    <w:rsid w:val="004670C7"/>
    <w:rsid w:val="004A7F92"/>
    <w:rsid w:val="004D4ACA"/>
    <w:rsid w:val="00540860"/>
    <w:rsid w:val="00567112"/>
    <w:rsid w:val="0059374A"/>
    <w:rsid w:val="005E4C88"/>
    <w:rsid w:val="005F5814"/>
    <w:rsid w:val="005F7C86"/>
    <w:rsid w:val="006072E0"/>
    <w:rsid w:val="0065689F"/>
    <w:rsid w:val="00693025"/>
    <w:rsid w:val="006B4B96"/>
    <w:rsid w:val="00716177"/>
    <w:rsid w:val="00732AB3"/>
    <w:rsid w:val="00775573"/>
    <w:rsid w:val="007866F4"/>
    <w:rsid w:val="007C3E30"/>
    <w:rsid w:val="00800739"/>
    <w:rsid w:val="00861F2F"/>
    <w:rsid w:val="008D243F"/>
    <w:rsid w:val="009150ED"/>
    <w:rsid w:val="009C44D0"/>
    <w:rsid w:val="009C5495"/>
    <w:rsid w:val="00A53F22"/>
    <w:rsid w:val="00A601F9"/>
    <w:rsid w:val="00A639A2"/>
    <w:rsid w:val="00AD7736"/>
    <w:rsid w:val="00B43E71"/>
    <w:rsid w:val="00B62E31"/>
    <w:rsid w:val="00B81954"/>
    <w:rsid w:val="00CC6EFC"/>
    <w:rsid w:val="00D05BB4"/>
    <w:rsid w:val="00D873FC"/>
    <w:rsid w:val="00DA3ECB"/>
    <w:rsid w:val="00DD229D"/>
    <w:rsid w:val="00DF0DB1"/>
    <w:rsid w:val="00EF4654"/>
    <w:rsid w:val="00F52C86"/>
    <w:rsid w:val="00FC5C86"/>
    <w:rsid w:val="00FF24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3F"/>
    <w:pPr>
      <w:spacing w:after="200" w:line="276" w:lineRule="auto"/>
    </w:pPr>
    <w:rPr>
      <w:sz w:val="22"/>
      <w:szCs w:val="22"/>
      <w:lang w:val="en-US" w:eastAsia="en-US" w:bidi="en-US"/>
    </w:rPr>
  </w:style>
  <w:style w:type="paragraph" w:styleId="Titre1">
    <w:name w:val="heading 1"/>
    <w:basedOn w:val="Normal"/>
    <w:next w:val="Normal"/>
    <w:link w:val="Titre1Car"/>
    <w:uiPriority w:val="9"/>
    <w:qFormat/>
    <w:rsid w:val="008D243F"/>
    <w:pPr>
      <w:spacing w:before="480" w:after="0"/>
      <w:contextualSpacing/>
      <w:outlineLvl w:val="0"/>
    </w:pPr>
    <w:rPr>
      <w:smallCaps/>
      <w:spacing w:val="5"/>
      <w:sz w:val="36"/>
      <w:szCs w:val="36"/>
      <w:lang w:val="fr-FR" w:eastAsia="fr-FR" w:bidi="ar-SA"/>
    </w:rPr>
  </w:style>
  <w:style w:type="paragraph" w:styleId="Titre2">
    <w:name w:val="heading 2"/>
    <w:basedOn w:val="Normal"/>
    <w:next w:val="Normal"/>
    <w:link w:val="Titre2Car"/>
    <w:uiPriority w:val="9"/>
    <w:qFormat/>
    <w:rsid w:val="008D243F"/>
    <w:pPr>
      <w:spacing w:before="200" w:after="0" w:line="271" w:lineRule="auto"/>
      <w:outlineLvl w:val="1"/>
    </w:pPr>
    <w:rPr>
      <w:smallCaps/>
      <w:sz w:val="28"/>
      <w:szCs w:val="28"/>
      <w:lang w:val="fr-FR" w:eastAsia="fr-FR" w:bidi="ar-SA"/>
    </w:rPr>
  </w:style>
  <w:style w:type="paragraph" w:styleId="Titre3">
    <w:name w:val="heading 3"/>
    <w:basedOn w:val="Normal"/>
    <w:next w:val="Normal"/>
    <w:link w:val="Titre3Car"/>
    <w:uiPriority w:val="9"/>
    <w:qFormat/>
    <w:rsid w:val="008D243F"/>
    <w:pPr>
      <w:spacing w:before="200" w:after="0" w:line="271" w:lineRule="auto"/>
      <w:outlineLvl w:val="2"/>
    </w:pPr>
    <w:rPr>
      <w:i/>
      <w:iCs/>
      <w:smallCaps/>
      <w:spacing w:val="5"/>
      <w:sz w:val="26"/>
      <w:szCs w:val="26"/>
      <w:lang w:val="fr-FR" w:eastAsia="fr-FR" w:bidi="ar-SA"/>
    </w:rPr>
  </w:style>
  <w:style w:type="paragraph" w:styleId="Titre4">
    <w:name w:val="heading 4"/>
    <w:basedOn w:val="Normal"/>
    <w:next w:val="Normal"/>
    <w:link w:val="Titre4Car"/>
    <w:uiPriority w:val="9"/>
    <w:qFormat/>
    <w:rsid w:val="008D243F"/>
    <w:pPr>
      <w:spacing w:after="0" w:line="271" w:lineRule="auto"/>
      <w:outlineLvl w:val="3"/>
    </w:pPr>
    <w:rPr>
      <w:b/>
      <w:bCs/>
      <w:spacing w:val="5"/>
      <w:sz w:val="24"/>
      <w:szCs w:val="24"/>
      <w:lang w:val="fr-FR" w:eastAsia="fr-FR" w:bidi="ar-SA"/>
    </w:rPr>
  </w:style>
  <w:style w:type="paragraph" w:styleId="Titre5">
    <w:name w:val="heading 5"/>
    <w:basedOn w:val="Normal"/>
    <w:next w:val="Normal"/>
    <w:link w:val="Titre5Car"/>
    <w:uiPriority w:val="9"/>
    <w:qFormat/>
    <w:rsid w:val="008D243F"/>
    <w:pPr>
      <w:spacing w:after="0" w:line="271" w:lineRule="auto"/>
      <w:outlineLvl w:val="4"/>
    </w:pPr>
    <w:rPr>
      <w:i/>
      <w:iCs/>
      <w:sz w:val="24"/>
      <w:szCs w:val="24"/>
      <w:lang w:val="fr-FR" w:eastAsia="fr-FR" w:bidi="ar-SA"/>
    </w:rPr>
  </w:style>
  <w:style w:type="paragraph" w:styleId="Titre6">
    <w:name w:val="heading 6"/>
    <w:basedOn w:val="Normal"/>
    <w:next w:val="Normal"/>
    <w:link w:val="Titre6Car"/>
    <w:uiPriority w:val="9"/>
    <w:qFormat/>
    <w:rsid w:val="008D243F"/>
    <w:pPr>
      <w:shd w:val="clear" w:color="auto" w:fill="FFFFFF"/>
      <w:spacing w:after="0" w:line="271" w:lineRule="auto"/>
      <w:outlineLvl w:val="5"/>
    </w:pPr>
    <w:rPr>
      <w:b/>
      <w:bCs/>
      <w:color w:val="595959"/>
      <w:spacing w:val="5"/>
      <w:sz w:val="20"/>
      <w:szCs w:val="20"/>
      <w:lang w:val="fr-FR" w:eastAsia="fr-FR" w:bidi="ar-SA"/>
    </w:rPr>
  </w:style>
  <w:style w:type="paragraph" w:styleId="Titre7">
    <w:name w:val="heading 7"/>
    <w:basedOn w:val="Normal"/>
    <w:next w:val="Normal"/>
    <w:link w:val="Titre7Car"/>
    <w:uiPriority w:val="9"/>
    <w:qFormat/>
    <w:rsid w:val="008D243F"/>
    <w:pPr>
      <w:spacing w:after="0"/>
      <w:outlineLvl w:val="6"/>
    </w:pPr>
    <w:rPr>
      <w:b/>
      <w:bCs/>
      <w:i/>
      <w:iCs/>
      <w:color w:val="5A5A5A"/>
      <w:sz w:val="20"/>
      <w:szCs w:val="20"/>
      <w:lang w:val="fr-FR" w:eastAsia="fr-FR" w:bidi="ar-SA"/>
    </w:rPr>
  </w:style>
  <w:style w:type="paragraph" w:styleId="Titre8">
    <w:name w:val="heading 8"/>
    <w:basedOn w:val="Normal"/>
    <w:next w:val="Normal"/>
    <w:link w:val="Titre8Car"/>
    <w:uiPriority w:val="9"/>
    <w:qFormat/>
    <w:rsid w:val="008D243F"/>
    <w:pPr>
      <w:spacing w:after="0"/>
      <w:outlineLvl w:val="7"/>
    </w:pPr>
    <w:rPr>
      <w:b/>
      <w:bCs/>
      <w:color w:val="7F7F7F"/>
      <w:sz w:val="20"/>
      <w:szCs w:val="20"/>
      <w:lang w:val="fr-FR" w:eastAsia="fr-FR" w:bidi="ar-SA"/>
    </w:rPr>
  </w:style>
  <w:style w:type="paragraph" w:styleId="Titre9">
    <w:name w:val="heading 9"/>
    <w:basedOn w:val="Normal"/>
    <w:next w:val="Normal"/>
    <w:link w:val="Titre9Car"/>
    <w:uiPriority w:val="9"/>
    <w:qFormat/>
    <w:rsid w:val="008D243F"/>
    <w:pPr>
      <w:spacing w:after="0" w:line="271" w:lineRule="auto"/>
      <w:outlineLvl w:val="8"/>
    </w:pPr>
    <w:rPr>
      <w:b/>
      <w:bCs/>
      <w:i/>
      <w:iCs/>
      <w:color w:val="7F7F7F"/>
      <w:sz w:val="18"/>
      <w:szCs w:val="1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D243F"/>
    <w:rPr>
      <w:smallCaps/>
      <w:spacing w:val="5"/>
      <w:sz w:val="36"/>
      <w:szCs w:val="36"/>
    </w:rPr>
  </w:style>
  <w:style w:type="character" w:customStyle="1" w:styleId="Titre2Car">
    <w:name w:val="Titre 2 Car"/>
    <w:link w:val="Titre2"/>
    <w:uiPriority w:val="9"/>
    <w:rsid w:val="008D243F"/>
    <w:rPr>
      <w:smallCaps/>
      <w:sz w:val="28"/>
      <w:szCs w:val="28"/>
    </w:rPr>
  </w:style>
  <w:style w:type="character" w:customStyle="1" w:styleId="Titre3Car">
    <w:name w:val="Titre 3 Car"/>
    <w:link w:val="Titre3"/>
    <w:uiPriority w:val="9"/>
    <w:rsid w:val="008D243F"/>
    <w:rPr>
      <w:i/>
      <w:iCs/>
      <w:smallCaps/>
      <w:spacing w:val="5"/>
      <w:sz w:val="26"/>
      <w:szCs w:val="26"/>
    </w:rPr>
  </w:style>
  <w:style w:type="character" w:customStyle="1" w:styleId="Titre4Car">
    <w:name w:val="Titre 4 Car"/>
    <w:link w:val="Titre4"/>
    <w:uiPriority w:val="9"/>
    <w:rsid w:val="008D243F"/>
    <w:rPr>
      <w:b/>
      <w:bCs/>
      <w:spacing w:val="5"/>
      <w:sz w:val="24"/>
      <w:szCs w:val="24"/>
    </w:rPr>
  </w:style>
  <w:style w:type="character" w:customStyle="1" w:styleId="Titre5Car">
    <w:name w:val="Titre 5 Car"/>
    <w:link w:val="Titre5"/>
    <w:uiPriority w:val="9"/>
    <w:rsid w:val="008D243F"/>
    <w:rPr>
      <w:i/>
      <w:iCs/>
      <w:sz w:val="24"/>
      <w:szCs w:val="24"/>
    </w:rPr>
  </w:style>
  <w:style w:type="character" w:customStyle="1" w:styleId="Titre6Car">
    <w:name w:val="Titre 6 Car"/>
    <w:link w:val="Titre6"/>
    <w:uiPriority w:val="9"/>
    <w:rsid w:val="008D243F"/>
    <w:rPr>
      <w:b/>
      <w:bCs/>
      <w:color w:val="595959"/>
      <w:spacing w:val="5"/>
      <w:shd w:val="clear" w:color="auto" w:fill="FFFFFF"/>
    </w:rPr>
  </w:style>
  <w:style w:type="character" w:customStyle="1" w:styleId="Titre7Car">
    <w:name w:val="Titre 7 Car"/>
    <w:link w:val="Titre7"/>
    <w:uiPriority w:val="9"/>
    <w:rsid w:val="008D243F"/>
    <w:rPr>
      <w:b/>
      <w:bCs/>
      <w:i/>
      <w:iCs/>
      <w:color w:val="5A5A5A"/>
      <w:sz w:val="20"/>
      <w:szCs w:val="20"/>
    </w:rPr>
  </w:style>
  <w:style w:type="character" w:customStyle="1" w:styleId="Titre8Car">
    <w:name w:val="Titre 8 Car"/>
    <w:link w:val="Titre8"/>
    <w:uiPriority w:val="9"/>
    <w:rsid w:val="008D243F"/>
    <w:rPr>
      <w:b/>
      <w:bCs/>
      <w:color w:val="7F7F7F"/>
      <w:sz w:val="20"/>
      <w:szCs w:val="20"/>
    </w:rPr>
  </w:style>
  <w:style w:type="character" w:customStyle="1" w:styleId="Titre9Car">
    <w:name w:val="Titre 9 Car"/>
    <w:link w:val="Titre9"/>
    <w:uiPriority w:val="9"/>
    <w:rsid w:val="008D243F"/>
    <w:rPr>
      <w:b/>
      <w:bCs/>
      <w:i/>
      <w:iCs/>
      <w:color w:val="7F7F7F"/>
      <w:sz w:val="18"/>
      <w:szCs w:val="18"/>
    </w:rPr>
  </w:style>
  <w:style w:type="paragraph" w:styleId="Lgende">
    <w:name w:val="caption"/>
    <w:basedOn w:val="Normal"/>
    <w:next w:val="Normal"/>
    <w:uiPriority w:val="35"/>
    <w:qFormat/>
    <w:rsid w:val="008D243F"/>
    <w:rPr>
      <w:b/>
      <w:bCs/>
      <w:color w:val="365F91"/>
      <w:sz w:val="16"/>
      <w:szCs w:val="16"/>
    </w:rPr>
  </w:style>
  <w:style w:type="paragraph" w:styleId="Titre">
    <w:name w:val="Title"/>
    <w:basedOn w:val="Normal"/>
    <w:next w:val="Normal"/>
    <w:link w:val="TitreCar"/>
    <w:uiPriority w:val="10"/>
    <w:qFormat/>
    <w:rsid w:val="008D243F"/>
    <w:pPr>
      <w:spacing w:after="300" w:line="240" w:lineRule="auto"/>
      <w:contextualSpacing/>
    </w:pPr>
    <w:rPr>
      <w:smallCaps/>
      <w:sz w:val="52"/>
      <w:szCs w:val="52"/>
      <w:lang w:val="fr-FR" w:eastAsia="fr-FR" w:bidi="ar-SA"/>
    </w:rPr>
  </w:style>
  <w:style w:type="character" w:customStyle="1" w:styleId="TitreCar">
    <w:name w:val="Titre Car"/>
    <w:link w:val="Titre"/>
    <w:uiPriority w:val="10"/>
    <w:rsid w:val="008D243F"/>
    <w:rPr>
      <w:smallCaps/>
      <w:sz w:val="52"/>
      <w:szCs w:val="52"/>
    </w:rPr>
  </w:style>
  <w:style w:type="paragraph" w:styleId="Sous-titre">
    <w:name w:val="Subtitle"/>
    <w:basedOn w:val="Normal"/>
    <w:next w:val="Normal"/>
    <w:link w:val="Sous-titreCar"/>
    <w:uiPriority w:val="11"/>
    <w:qFormat/>
    <w:rsid w:val="008D243F"/>
    <w:rPr>
      <w:i/>
      <w:iCs/>
      <w:smallCaps/>
      <w:spacing w:val="10"/>
      <w:sz w:val="28"/>
      <w:szCs w:val="28"/>
      <w:lang w:val="fr-FR" w:eastAsia="fr-FR" w:bidi="ar-SA"/>
    </w:rPr>
  </w:style>
  <w:style w:type="character" w:customStyle="1" w:styleId="Sous-titreCar">
    <w:name w:val="Sous-titre Car"/>
    <w:link w:val="Sous-titre"/>
    <w:uiPriority w:val="11"/>
    <w:rsid w:val="008D243F"/>
    <w:rPr>
      <w:i/>
      <w:iCs/>
      <w:smallCaps/>
      <w:spacing w:val="10"/>
      <w:sz w:val="28"/>
      <w:szCs w:val="28"/>
    </w:rPr>
  </w:style>
  <w:style w:type="character" w:styleId="lev">
    <w:name w:val="Strong"/>
    <w:uiPriority w:val="22"/>
    <w:qFormat/>
    <w:rsid w:val="008D243F"/>
    <w:rPr>
      <w:b/>
      <w:bCs/>
    </w:rPr>
  </w:style>
  <w:style w:type="character" w:styleId="Accentuation">
    <w:name w:val="Emphasis"/>
    <w:uiPriority w:val="20"/>
    <w:qFormat/>
    <w:rsid w:val="008D243F"/>
    <w:rPr>
      <w:b/>
      <w:bCs/>
      <w:i/>
      <w:iCs/>
      <w:spacing w:val="10"/>
    </w:rPr>
  </w:style>
  <w:style w:type="paragraph" w:styleId="Sansinterligne">
    <w:name w:val="No Spacing"/>
    <w:basedOn w:val="Normal"/>
    <w:link w:val="SansinterligneCar"/>
    <w:uiPriority w:val="1"/>
    <w:qFormat/>
    <w:rsid w:val="008D243F"/>
    <w:pPr>
      <w:spacing w:after="0" w:line="240" w:lineRule="auto"/>
    </w:pPr>
  </w:style>
  <w:style w:type="character" w:customStyle="1" w:styleId="SansinterligneCar">
    <w:name w:val="Sans interligne Car"/>
    <w:basedOn w:val="Policepardfaut"/>
    <w:link w:val="Sansinterligne"/>
    <w:uiPriority w:val="1"/>
    <w:rsid w:val="008D243F"/>
    <w:rPr>
      <w:sz w:val="22"/>
      <w:szCs w:val="22"/>
      <w:lang w:val="en-US" w:eastAsia="en-US" w:bidi="en-US"/>
    </w:rPr>
  </w:style>
  <w:style w:type="paragraph" w:styleId="Paragraphedeliste">
    <w:name w:val="List Paragraph"/>
    <w:basedOn w:val="Normal"/>
    <w:uiPriority w:val="34"/>
    <w:qFormat/>
    <w:rsid w:val="008D243F"/>
    <w:pPr>
      <w:ind w:left="720"/>
      <w:contextualSpacing/>
    </w:pPr>
  </w:style>
  <w:style w:type="paragraph" w:styleId="Citation">
    <w:name w:val="Quote"/>
    <w:basedOn w:val="Normal"/>
    <w:next w:val="Normal"/>
    <w:link w:val="CitationCar"/>
    <w:uiPriority w:val="29"/>
    <w:qFormat/>
    <w:rsid w:val="008D243F"/>
    <w:rPr>
      <w:i/>
      <w:iCs/>
      <w:sz w:val="20"/>
      <w:szCs w:val="20"/>
      <w:lang w:val="fr-FR" w:eastAsia="fr-FR" w:bidi="ar-SA"/>
    </w:rPr>
  </w:style>
  <w:style w:type="character" w:customStyle="1" w:styleId="CitationCar">
    <w:name w:val="Citation Car"/>
    <w:link w:val="Citation"/>
    <w:uiPriority w:val="29"/>
    <w:rsid w:val="008D243F"/>
    <w:rPr>
      <w:i/>
      <w:iCs/>
    </w:rPr>
  </w:style>
  <w:style w:type="paragraph" w:styleId="Citationintense">
    <w:name w:val="Intense Quote"/>
    <w:basedOn w:val="Normal"/>
    <w:next w:val="Normal"/>
    <w:link w:val="CitationintenseCar"/>
    <w:uiPriority w:val="30"/>
    <w:qFormat/>
    <w:rsid w:val="008D243F"/>
    <w:pPr>
      <w:pBdr>
        <w:top w:val="single" w:sz="4" w:space="10" w:color="auto"/>
        <w:bottom w:val="single" w:sz="4" w:space="10" w:color="auto"/>
      </w:pBdr>
      <w:spacing w:before="240" w:after="240" w:line="300" w:lineRule="auto"/>
      <w:ind w:left="1152" w:right="1152"/>
      <w:jc w:val="both"/>
    </w:pPr>
    <w:rPr>
      <w:i/>
      <w:iCs/>
      <w:sz w:val="20"/>
      <w:szCs w:val="20"/>
      <w:lang w:val="fr-FR" w:eastAsia="fr-FR" w:bidi="ar-SA"/>
    </w:rPr>
  </w:style>
  <w:style w:type="character" w:customStyle="1" w:styleId="CitationintenseCar">
    <w:name w:val="Citation intense Car"/>
    <w:link w:val="Citationintense"/>
    <w:uiPriority w:val="30"/>
    <w:rsid w:val="008D243F"/>
    <w:rPr>
      <w:i/>
      <w:iCs/>
    </w:rPr>
  </w:style>
  <w:style w:type="character" w:styleId="Emphaseple">
    <w:name w:val="Subtle Emphasis"/>
    <w:uiPriority w:val="19"/>
    <w:qFormat/>
    <w:rsid w:val="008D243F"/>
    <w:rPr>
      <w:i/>
      <w:iCs/>
    </w:rPr>
  </w:style>
  <w:style w:type="character" w:styleId="Emphaseintense">
    <w:name w:val="Intense Emphasis"/>
    <w:uiPriority w:val="21"/>
    <w:qFormat/>
    <w:rsid w:val="008D243F"/>
    <w:rPr>
      <w:b/>
      <w:bCs/>
      <w:i/>
      <w:iCs/>
    </w:rPr>
  </w:style>
  <w:style w:type="character" w:styleId="Rfrenceple">
    <w:name w:val="Subtle Reference"/>
    <w:uiPriority w:val="31"/>
    <w:qFormat/>
    <w:rsid w:val="008D243F"/>
    <w:rPr>
      <w:smallCaps/>
    </w:rPr>
  </w:style>
  <w:style w:type="character" w:styleId="Rfrenceintense">
    <w:name w:val="Intense Reference"/>
    <w:uiPriority w:val="32"/>
    <w:qFormat/>
    <w:rsid w:val="008D243F"/>
    <w:rPr>
      <w:b/>
      <w:bCs/>
      <w:smallCaps/>
    </w:rPr>
  </w:style>
  <w:style w:type="character" w:styleId="Titredulivre">
    <w:name w:val="Book Title"/>
    <w:uiPriority w:val="33"/>
    <w:qFormat/>
    <w:rsid w:val="008D243F"/>
    <w:rPr>
      <w:i/>
      <w:iCs/>
      <w:smallCaps/>
      <w:spacing w:val="5"/>
    </w:rPr>
  </w:style>
  <w:style w:type="paragraph" w:styleId="En-ttedetabledesmatires">
    <w:name w:val="TOC Heading"/>
    <w:basedOn w:val="Titre1"/>
    <w:next w:val="Normal"/>
    <w:uiPriority w:val="39"/>
    <w:qFormat/>
    <w:rsid w:val="008D243F"/>
    <w:pPr>
      <w:outlineLvl w:val="9"/>
    </w:pPr>
  </w:style>
  <w:style w:type="paragraph" w:customStyle="1" w:styleId="Paragraphedeliste1">
    <w:name w:val="Paragraphe de liste1"/>
    <w:basedOn w:val="Normal"/>
    <w:uiPriority w:val="99"/>
    <w:qFormat/>
    <w:rsid w:val="008D243F"/>
    <w:pPr>
      <w:spacing w:after="0" w:line="240" w:lineRule="auto"/>
      <w:ind w:left="720"/>
    </w:pPr>
    <w:rPr>
      <w:rFonts w:ascii="Times New Roman" w:hAnsi="Times New Roman"/>
      <w:sz w:val="24"/>
      <w:szCs w:val="24"/>
      <w:lang w:val="fr-FR" w:eastAsia="fr-FR" w:bidi="ar-SA"/>
    </w:rPr>
  </w:style>
  <w:style w:type="character" w:styleId="Lienhypertexte">
    <w:name w:val="Hyperlink"/>
    <w:basedOn w:val="Policepardfaut"/>
    <w:uiPriority w:val="99"/>
    <w:unhideWhenUsed/>
    <w:rsid w:val="00DF0DB1"/>
    <w:rPr>
      <w:color w:val="0000FF"/>
      <w:u w:val="single"/>
    </w:rPr>
  </w:style>
  <w:style w:type="paragraph" w:styleId="NormalWeb">
    <w:name w:val="Normal (Web)"/>
    <w:basedOn w:val="Normal"/>
    <w:uiPriority w:val="99"/>
    <w:unhideWhenUsed/>
    <w:rsid w:val="00385916"/>
    <w:pPr>
      <w:spacing w:before="100" w:beforeAutospacing="1" w:after="100" w:afterAutospacing="1" w:line="240" w:lineRule="auto"/>
    </w:pPr>
    <w:rPr>
      <w:rFonts w:ascii="Times New Roman" w:hAnsi="Times New Roman"/>
      <w:sz w:val="24"/>
      <w:szCs w:val="24"/>
      <w:lang w:val="fr-FR" w:eastAsia="fr-FR" w:bidi="ar-SA"/>
    </w:rPr>
  </w:style>
  <w:style w:type="character" w:customStyle="1" w:styleId="apple-converted-space">
    <w:name w:val="apple-converted-space"/>
    <w:basedOn w:val="Policepardfaut"/>
    <w:rsid w:val="00385916"/>
  </w:style>
  <w:style w:type="paragraph" w:styleId="Textedebulles">
    <w:name w:val="Balloon Text"/>
    <w:basedOn w:val="Normal"/>
    <w:link w:val="TextedebullesCar"/>
    <w:uiPriority w:val="99"/>
    <w:semiHidden/>
    <w:unhideWhenUsed/>
    <w:rsid w:val="00593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74A"/>
    <w:rPr>
      <w:rFonts w:ascii="Tahoma" w:hAnsi="Tahoma" w:cs="Tahoma"/>
      <w:sz w:val="16"/>
      <w:szCs w:val="16"/>
      <w:lang w:val="en-US" w:eastAsia="en-US" w:bidi="en-US"/>
    </w:rPr>
  </w:style>
  <w:style w:type="paragraph" w:styleId="En-tte">
    <w:name w:val="header"/>
    <w:basedOn w:val="Normal"/>
    <w:link w:val="En-tteCar"/>
    <w:uiPriority w:val="99"/>
    <w:semiHidden/>
    <w:unhideWhenUsed/>
    <w:rsid w:val="005937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374A"/>
    <w:rPr>
      <w:sz w:val="22"/>
      <w:szCs w:val="22"/>
      <w:lang w:val="en-US" w:eastAsia="en-US" w:bidi="en-US"/>
    </w:rPr>
  </w:style>
  <w:style w:type="paragraph" w:styleId="Pieddepage">
    <w:name w:val="footer"/>
    <w:basedOn w:val="Normal"/>
    <w:link w:val="PieddepageCar"/>
    <w:uiPriority w:val="99"/>
    <w:unhideWhenUsed/>
    <w:rsid w:val="005937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374A"/>
    <w:rPr>
      <w:sz w:val="22"/>
      <w:szCs w:val="22"/>
      <w:lang w:val="en-US" w:eastAsia="en-US" w:bidi="en-US"/>
    </w:rPr>
  </w:style>
  <w:style w:type="character" w:styleId="Lienhypertextesuivivisit">
    <w:name w:val="FollowedHyperlink"/>
    <w:basedOn w:val="Policepardfaut"/>
    <w:uiPriority w:val="99"/>
    <w:semiHidden/>
    <w:unhideWhenUsed/>
    <w:rsid w:val="006072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9938569">
      <w:bodyDiv w:val="1"/>
      <w:marLeft w:val="0"/>
      <w:marRight w:val="0"/>
      <w:marTop w:val="0"/>
      <w:marBottom w:val="0"/>
      <w:divBdr>
        <w:top w:val="none" w:sz="0" w:space="0" w:color="auto"/>
        <w:left w:val="none" w:sz="0" w:space="0" w:color="auto"/>
        <w:bottom w:val="none" w:sz="0" w:space="0" w:color="auto"/>
        <w:right w:val="none" w:sz="0" w:space="0" w:color="auto"/>
      </w:divBdr>
    </w:div>
    <w:div w:id="600915845">
      <w:bodyDiv w:val="1"/>
      <w:marLeft w:val="0"/>
      <w:marRight w:val="0"/>
      <w:marTop w:val="0"/>
      <w:marBottom w:val="0"/>
      <w:divBdr>
        <w:top w:val="none" w:sz="0" w:space="0" w:color="auto"/>
        <w:left w:val="none" w:sz="0" w:space="0" w:color="auto"/>
        <w:bottom w:val="none" w:sz="0" w:space="0" w:color="auto"/>
        <w:right w:val="none" w:sz="0" w:space="0" w:color="auto"/>
      </w:divBdr>
    </w:div>
    <w:div w:id="691808313">
      <w:bodyDiv w:val="1"/>
      <w:marLeft w:val="0"/>
      <w:marRight w:val="0"/>
      <w:marTop w:val="0"/>
      <w:marBottom w:val="0"/>
      <w:divBdr>
        <w:top w:val="none" w:sz="0" w:space="0" w:color="auto"/>
        <w:left w:val="none" w:sz="0" w:space="0" w:color="auto"/>
        <w:bottom w:val="none" w:sz="0" w:space="0" w:color="auto"/>
        <w:right w:val="none" w:sz="0" w:space="0" w:color="auto"/>
      </w:divBdr>
    </w:div>
    <w:div w:id="767430151">
      <w:bodyDiv w:val="1"/>
      <w:marLeft w:val="0"/>
      <w:marRight w:val="0"/>
      <w:marTop w:val="0"/>
      <w:marBottom w:val="0"/>
      <w:divBdr>
        <w:top w:val="none" w:sz="0" w:space="0" w:color="auto"/>
        <w:left w:val="none" w:sz="0" w:space="0" w:color="auto"/>
        <w:bottom w:val="none" w:sz="0" w:space="0" w:color="auto"/>
        <w:right w:val="none" w:sz="0" w:space="0" w:color="auto"/>
      </w:divBdr>
    </w:div>
    <w:div w:id="1076122913">
      <w:bodyDiv w:val="1"/>
      <w:marLeft w:val="0"/>
      <w:marRight w:val="0"/>
      <w:marTop w:val="0"/>
      <w:marBottom w:val="0"/>
      <w:divBdr>
        <w:top w:val="none" w:sz="0" w:space="0" w:color="auto"/>
        <w:left w:val="none" w:sz="0" w:space="0" w:color="auto"/>
        <w:bottom w:val="none" w:sz="0" w:space="0" w:color="auto"/>
        <w:right w:val="none" w:sz="0" w:space="0" w:color="auto"/>
      </w:divBdr>
    </w:div>
    <w:div w:id="1076975849">
      <w:bodyDiv w:val="1"/>
      <w:marLeft w:val="0"/>
      <w:marRight w:val="0"/>
      <w:marTop w:val="0"/>
      <w:marBottom w:val="0"/>
      <w:divBdr>
        <w:top w:val="none" w:sz="0" w:space="0" w:color="auto"/>
        <w:left w:val="none" w:sz="0" w:space="0" w:color="auto"/>
        <w:bottom w:val="none" w:sz="0" w:space="0" w:color="auto"/>
        <w:right w:val="none" w:sz="0" w:space="0" w:color="auto"/>
      </w:divBdr>
    </w:div>
    <w:div w:id="1081024116">
      <w:bodyDiv w:val="1"/>
      <w:marLeft w:val="0"/>
      <w:marRight w:val="0"/>
      <w:marTop w:val="0"/>
      <w:marBottom w:val="0"/>
      <w:divBdr>
        <w:top w:val="none" w:sz="0" w:space="0" w:color="auto"/>
        <w:left w:val="none" w:sz="0" w:space="0" w:color="auto"/>
        <w:bottom w:val="none" w:sz="0" w:space="0" w:color="auto"/>
        <w:right w:val="none" w:sz="0" w:space="0" w:color="auto"/>
      </w:divBdr>
    </w:div>
    <w:div w:id="1374306629">
      <w:bodyDiv w:val="1"/>
      <w:marLeft w:val="0"/>
      <w:marRight w:val="0"/>
      <w:marTop w:val="0"/>
      <w:marBottom w:val="0"/>
      <w:divBdr>
        <w:top w:val="none" w:sz="0" w:space="0" w:color="auto"/>
        <w:left w:val="none" w:sz="0" w:space="0" w:color="auto"/>
        <w:bottom w:val="none" w:sz="0" w:space="0" w:color="auto"/>
        <w:right w:val="none" w:sz="0" w:space="0" w:color="auto"/>
      </w:divBdr>
    </w:div>
    <w:div w:id="1638871308">
      <w:bodyDiv w:val="1"/>
      <w:marLeft w:val="0"/>
      <w:marRight w:val="0"/>
      <w:marTop w:val="0"/>
      <w:marBottom w:val="0"/>
      <w:divBdr>
        <w:top w:val="none" w:sz="0" w:space="0" w:color="auto"/>
        <w:left w:val="none" w:sz="0" w:space="0" w:color="auto"/>
        <w:bottom w:val="none" w:sz="0" w:space="0" w:color="auto"/>
        <w:right w:val="none" w:sz="0" w:space="0" w:color="auto"/>
      </w:divBdr>
      <w:divsChild>
        <w:div w:id="928928070">
          <w:marLeft w:val="0"/>
          <w:marRight w:val="0"/>
          <w:marTop w:val="0"/>
          <w:marBottom w:val="0"/>
          <w:divBdr>
            <w:top w:val="none" w:sz="0" w:space="0" w:color="auto"/>
            <w:left w:val="none" w:sz="0" w:space="0" w:color="auto"/>
            <w:bottom w:val="none" w:sz="0" w:space="0" w:color="auto"/>
            <w:right w:val="none" w:sz="0" w:space="0" w:color="auto"/>
          </w:divBdr>
        </w:div>
        <w:div w:id="188496797">
          <w:marLeft w:val="0"/>
          <w:marRight w:val="0"/>
          <w:marTop w:val="0"/>
          <w:marBottom w:val="0"/>
          <w:divBdr>
            <w:top w:val="none" w:sz="0" w:space="0" w:color="auto"/>
            <w:left w:val="none" w:sz="0" w:space="0" w:color="auto"/>
            <w:bottom w:val="none" w:sz="0" w:space="0" w:color="auto"/>
            <w:right w:val="none" w:sz="0" w:space="0" w:color="auto"/>
          </w:divBdr>
        </w:div>
        <w:div w:id="439569908">
          <w:marLeft w:val="0"/>
          <w:marRight w:val="0"/>
          <w:marTop w:val="0"/>
          <w:marBottom w:val="0"/>
          <w:divBdr>
            <w:top w:val="none" w:sz="0" w:space="0" w:color="auto"/>
            <w:left w:val="none" w:sz="0" w:space="0" w:color="auto"/>
            <w:bottom w:val="none" w:sz="0" w:space="0" w:color="auto"/>
            <w:right w:val="none" w:sz="0" w:space="0" w:color="auto"/>
          </w:divBdr>
        </w:div>
        <w:div w:id="592513632">
          <w:marLeft w:val="0"/>
          <w:marRight w:val="0"/>
          <w:marTop w:val="0"/>
          <w:marBottom w:val="0"/>
          <w:divBdr>
            <w:top w:val="none" w:sz="0" w:space="0" w:color="auto"/>
            <w:left w:val="none" w:sz="0" w:space="0" w:color="auto"/>
            <w:bottom w:val="none" w:sz="0" w:space="0" w:color="auto"/>
            <w:right w:val="none" w:sz="0" w:space="0" w:color="auto"/>
          </w:divBdr>
        </w:div>
        <w:div w:id="116030742">
          <w:marLeft w:val="0"/>
          <w:marRight w:val="0"/>
          <w:marTop w:val="0"/>
          <w:marBottom w:val="0"/>
          <w:divBdr>
            <w:top w:val="none" w:sz="0" w:space="0" w:color="auto"/>
            <w:left w:val="none" w:sz="0" w:space="0" w:color="auto"/>
            <w:bottom w:val="none" w:sz="0" w:space="0" w:color="auto"/>
            <w:right w:val="none" w:sz="0" w:space="0" w:color="auto"/>
          </w:divBdr>
        </w:div>
      </w:divsChild>
    </w:div>
    <w:div w:id="1876893633">
      <w:bodyDiv w:val="1"/>
      <w:marLeft w:val="0"/>
      <w:marRight w:val="0"/>
      <w:marTop w:val="0"/>
      <w:marBottom w:val="0"/>
      <w:divBdr>
        <w:top w:val="none" w:sz="0" w:space="0" w:color="auto"/>
        <w:left w:val="none" w:sz="0" w:space="0" w:color="auto"/>
        <w:bottom w:val="none" w:sz="0" w:space="0" w:color="auto"/>
        <w:right w:val="none" w:sz="0" w:space="0" w:color="auto"/>
      </w:divBdr>
    </w:div>
    <w:div w:id="1893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bf.be/info/societe/detail_forum-mondial-de-l-eau-des-sachets-toilettes-a-usage-unique-servant-d-engrais?id=7729934" TargetMode="External"/><Relationship Id="rId13" Type="http://schemas.openxmlformats.org/officeDocument/2006/relationships/hyperlink" Target="http://www.guardian.co.uk/global-development/poverty-matters/2012/mar/16/technical-political-solutions-water-challenges" TargetMode="External"/><Relationship Id="rId18" Type="http://schemas.openxmlformats.org/officeDocument/2006/relationships/hyperlink" Target="http://www.pcf.fr/canaux/2960"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objectif-developpement.fr/blog/2012/03/19/forum-mondial-de-leau-le-village-des-solutions-de-lusine-aux-bidonvilles/" TargetMode="External"/><Relationship Id="rId7" Type="http://schemas.openxmlformats.org/officeDocument/2006/relationships/hyperlink" Target="http://www.pseau.org/outils/ouvrages/ps_eau_wwf6_newsletter_2_2012_fr.pdf" TargetMode="External"/><Relationship Id="rId12" Type="http://schemas.openxmlformats.org/officeDocument/2006/relationships/hyperlink" Target="http://www.guardian.co.uk/environment/water" TargetMode="External"/><Relationship Id="rId17" Type="http://schemas.openxmlformats.org/officeDocument/2006/relationships/hyperlink" Target="http://www.studentreporter.org/village-of-soutions-highlights-from-the-wwc-press-tour" TargetMode="External"/><Relationship Id="rId25" Type="http://schemas.openxmlformats.org/officeDocument/2006/relationships/hyperlink" Target="http://www.studentreporter.org/from-planet-of-slums-to-planet-of-solutions" TargetMode="External"/><Relationship Id="rId2" Type="http://schemas.openxmlformats.org/officeDocument/2006/relationships/settings" Target="settings.xml"/><Relationship Id="rId16" Type="http://schemas.openxmlformats.org/officeDocument/2006/relationships/hyperlink" Target="http://www.reseauprojection.org/" TargetMode="External"/><Relationship Id="rId20" Type="http://schemas.openxmlformats.org/officeDocument/2006/relationships/hyperlink" Target="http://www.reseauprojection.org/"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dailymotion.com/video/xq2xx9_jt-19-20-local-france-3-marseille-15-mars-2012_news" TargetMode="External"/><Relationship Id="rId11" Type="http://schemas.openxmlformats.org/officeDocument/2006/relationships/hyperlink" Target="http://www.worldwaterforum6.org/en/" TargetMode="External"/><Relationship Id="rId24" Type="http://schemas.openxmlformats.org/officeDocument/2006/relationships/hyperlink" Target="http://www.railniger.net/" TargetMode="External"/><Relationship Id="rId5" Type="http://schemas.openxmlformats.org/officeDocument/2006/relationships/endnotes" Target="endnotes.xml"/><Relationship Id="rId15" Type="http://schemas.openxmlformats.org/officeDocument/2006/relationships/hyperlink" Target="http://www.20minutes.fr/article/899131/village-voir-solutions" TargetMode="External"/><Relationship Id="rId23" Type="http://schemas.openxmlformats.org/officeDocument/2006/relationships/hyperlink" Target="http://www.worldwaterforum6.org/en/gallery/photos/the-forum-in-pictures/" TargetMode="External"/><Relationship Id="rId28" Type="http://schemas.openxmlformats.org/officeDocument/2006/relationships/header" Target="header2.xml"/><Relationship Id="rId10" Type="http://schemas.openxmlformats.org/officeDocument/2006/relationships/hyperlink" Target="http://www.secours-catholique.org/actualite/forum-mondial-de-l-eau-le-defi-des-bidonvilles,10795.html" TargetMode="Externa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ecours-catholique.org/" TargetMode="External"/><Relationship Id="rId14" Type="http://schemas.openxmlformats.org/officeDocument/2006/relationships/hyperlink" Target="http://www.20minutes.fr/thematique/maroc" TargetMode="External"/><Relationship Id="rId22" Type="http://schemas.openxmlformats.org/officeDocument/2006/relationships/hyperlink" Target="http://eauetfort.blogspot.fr/2012/03/slum-dun-monde-de-bidonvilles-un-monde.htm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2746</Words>
  <Characters>15104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Projection Défis Sud</dc:creator>
  <cp:lastModifiedBy>nathalie frayssinet</cp:lastModifiedBy>
  <cp:revision>2</cp:revision>
  <cp:lastPrinted>2012-04-12T14:41:00Z</cp:lastPrinted>
  <dcterms:created xsi:type="dcterms:W3CDTF">2012-08-07T14:39:00Z</dcterms:created>
  <dcterms:modified xsi:type="dcterms:W3CDTF">2012-08-07T14:39:00Z</dcterms:modified>
</cp:coreProperties>
</file>